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F4" w:rsidRDefault="00FB6BF4"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西南大学工程项目</w:t>
      </w:r>
      <w:r>
        <w:rPr>
          <w:rFonts w:hint="eastAsia"/>
          <w:b/>
          <w:sz w:val="32"/>
          <w:szCs w:val="32"/>
        </w:rPr>
        <w:t>施工组织设计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方案</w:t>
      </w:r>
      <w:r>
        <w:rPr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报审表（二）</w:t>
      </w:r>
    </w:p>
    <w:p w:rsidR="00FB6BF4" w:rsidRDefault="00FB6BF4" w:rsidP="008D6E78">
      <w:pPr>
        <w:spacing w:line="500" w:lineRule="exact"/>
        <w:ind w:leftChars="-97" w:left="31680" w:firstLineChars="100" w:firstLine="31680"/>
        <w:rPr>
          <w:bCs/>
          <w:sz w:val="28"/>
          <w:szCs w:val="28"/>
        </w:rPr>
      </w:pPr>
      <w:r>
        <w:rPr>
          <w:rFonts w:hint="eastAsia"/>
          <w:bCs/>
          <w:sz w:val="24"/>
        </w:rPr>
        <w:t>工程名称：</w:t>
      </w:r>
      <w:r>
        <w:rPr>
          <w:bCs/>
          <w:sz w:val="24"/>
        </w:rPr>
        <w:t xml:space="preserve">                                         </w:t>
      </w:r>
      <w:r>
        <w:rPr>
          <w:rFonts w:hint="eastAsia"/>
          <w:bCs/>
          <w:sz w:val="24"/>
        </w:rPr>
        <w:t>编号</w:t>
      </w:r>
      <w:r>
        <w:rPr>
          <w:rFonts w:hint="eastAsia"/>
          <w:bCs/>
          <w:sz w:val="28"/>
          <w:szCs w:val="28"/>
        </w:rPr>
        <w:t>：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160"/>
        <w:gridCol w:w="6484"/>
      </w:tblGrid>
      <w:tr w:rsidR="00FB6BF4" w:rsidTr="00BC5C61">
        <w:trPr>
          <w:trHeight w:val="5421"/>
        </w:trPr>
        <w:tc>
          <w:tcPr>
            <w:tcW w:w="9292" w:type="dxa"/>
            <w:gridSpan w:val="3"/>
          </w:tcPr>
          <w:p w:rsidR="00FB6BF4" w:rsidRDefault="00FB6BF4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致：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>西南大学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</w:t>
            </w:r>
          </w:p>
          <w:p w:rsidR="00FB6BF4" w:rsidRDefault="00FB6BF4" w:rsidP="00FB6BF4">
            <w:pPr>
              <w:spacing w:line="500" w:lineRule="exact"/>
              <w:ind w:firstLineChars="200" w:firstLine="316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我方已根据施工合同的有关规定完成了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</w:t>
            </w:r>
            <w:r>
              <w:rPr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施工组织设计（方案）</w:t>
            </w:r>
            <w:r>
              <w:rPr>
                <w:rFonts w:hint="eastAsia"/>
                <w:szCs w:val="21"/>
              </w:rPr>
              <w:t>的编制，并经我单位技术负责人审查批准，请予审查。本施工（方案）中，涉及到费用的情况如下：</w:t>
            </w:r>
          </w:p>
          <w:p w:rsidR="00FB6BF4" w:rsidRDefault="00FB6BF4" w:rsidP="00FB6BF4">
            <w:pPr>
              <w:spacing w:line="500" w:lineRule="exact"/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□无。我方慎重声明，不论实际情况有无费用发生，我方均不再额外计取。</w:t>
            </w:r>
          </w:p>
          <w:p w:rsidR="00FB6BF4" w:rsidRDefault="00FB6BF4" w:rsidP="00FB6BF4">
            <w:pPr>
              <w:spacing w:line="500" w:lineRule="exact"/>
              <w:ind w:leftChars="200" w:left="31680" w:hangingChars="4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□有：□具体费用组成情况详见《</w:t>
            </w:r>
            <w:r>
              <w:rPr>
                <w:rFonts w:ascii="宋体" w:hAnsi="宋体" w:hint="eastAsia"/>
                <w:szCs w:val="21"/>
              </w:rPr>
              <w:t>西南大学工程项目施工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方案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费用申请表》</w:t>
            </w:r>
            <w:r>
              <w:rPr>
                <w:rFonts w:hint="eastAsia"/>
                <w:szCs w:val="21"/>
              </w:rPr>
              <w:t>（附表），请予核定。附：</w:t>
            </w:r>
            <w:r>
              <w:rPr>
                <w:szCs w:val="21"/>
                <w:u w:val="single"/>
              </w:rPr>
              <w:t xml:space="preserve">                               </w:t>
            </w:r>
            <w:r>
              <w:rPr>
                <w:szCs w:val="21"/>
              </w:rPr>
              <w:t xml:space="preserve">        </w:t>
            </w:r>
          </w:p>
          <w:p w:rsidR="00FB6BF4" w:rsidRDefault="00FB6BF4" w:rsidP="00FB6BF4">
            <w:pPr>
              <w:spacing w:line="500" w:lineRule="exact"/>
              <w:ind w:firstLineChars="5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按合同约定计取</w:t>
            </w:r>
          </w:p>
          <w:p w:rsidR="00FB6BF4" w:rsidRDefault="00FB6BF4">
            <w:pPr>
              <w:spacing w:line="5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承包单位（章）：</w:t>
            </w:r>
            <w:r>
              <w:rPr>
                <w:szCs w:val="21"/>
                <w:u w:val="single"/>
              </w:rPr>
              <w:t xml:space="preserve">                            </w:t>
            </w:r>
          </w:p>
          <w:p w:rsidR="00FB6BF4" w:rsidRDefault="00FB6BF4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理（签字）：</w:t>
            </w:r>
            <w:r>
              <w:rPr>
                <w:szCs w:val="21"/>
                <w:u w:val="single"/>
              </w:rPr>
              <w:t xml:space="preserve">                   </w:t>
            </w:r>
          </w:p>
          <w:p w:rsidR="00FB6BF4" w:rsidRDefault="00FB6BF4">
            <w:pPr>
              <w:spacing w:line="50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期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>年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>月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日</w:t>
            </w:r>
          </w:p>
        </w:tc>
      </w:tr>
      <w:tr w:rsidR="00FB6BF4" w:rsidTr="00922281">
        <w:trPr>
          <w:cantSplit/>
          <w:trHeight w:val="1519"/>
        </w:trPr>
        <w:tc>
          <w:tcPr>
            <w:tcW w:w="648" w:type="dxa"/>
            <w:vMerge w:val="restart"/>
            <w:textDirection w:val="tbRlV"/>
          </w:tcPr>
          <w:p w:rsidR="00FB6BF4" w:rsidRDefault="00FB6BF4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建设单位意见</w:t>
            </w:r>
          </w:p>
        </w:tc>
        <w:tc>
          <w:tcPr>
            <w:tcW w:w="2160" w:type="dxa"/>
            <w:vAlign w:val="center"/>
          </w:tcPr>
          <w:p w:rsidR="00FB6BF4" w:rsidRDefault="00FB6BF4" w:rsidP="00BC5C61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工程科审核</w:t>
            </w:r>
          </w:p>
        </w:tc>
        <w:tc>
          <w:tcPr>
            <w:tcW w:w="6484" w:type="dxa"/>
          </w:tcPr>
          <w:p w:rsidR="00FB6BF4" w:rsidRDefault="00FB6BF4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审核意见：</w:t>
            </w:r>
            <w:r>
              <w:rPr>
                <w:szCs w:val="21"/>
              </w:rPr>
              <w:t xml:space="preserve">                 </w:t>
            </w:r>
          </w:p>
          <w:p w:rsidR="00FB6BF4" w:rsidRDefault="00FB6BF4" w:rsidP="00FB6BF4">
            <w:pPr>
              <w:spacing w:line="500" w:lineRule="exact"/>
              <w:ind w:firstLineChars="235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FB6BF4" w:rsidRDefault="00FB6BF4" w:rsidP="00922281"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</w:t>
            </w:r>
          </w:p>
        </w:tc>
      </w:tr>
      <w:tr w:rsidR="00FB6BF4" w:rsidTr="00775DE6">
        <w:trPr>
          <w:cantSplit/>
          <w:trHeight w:val="1395"/>
        </w:trPr>
        <w:tc>
          <w:tcPr>
            <w:tcW w:w="648" w:type="dxa"/>
            <w:vMerge/>
            <w:textDirection w:val="tbRlV"/>
          </w:tcPr>
          <w:p w:rsidR="00FB6BF4" w:rsidRDefault="00FB6BF4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B6BF4" w:rsidRDefault="00FB6BF4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造价科审核</w:t>
            </w:r>
          </w:p>
        </w:tc>
        <w:tc>
          <w:tcPr>
            <w:tcW w:w="6484" w:type="dxa"/>
          </w:tcPr>
          <w:p w:rsidR="00FB6BF4" w:rsidRDefault="00FB6BF4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  <w:r w:rsidRPr="00775DE6">
              <w:rPr>
                <w:rFonts w:ascii="宋体" w:hAnsi="宋体" w:hint="eastAsia"/>
                <w:szCs w:val="21"/>
              </w:rPr>
              <w:t>核意见</w:t>
            </w:r>
            <w:r w:rsidRPr="00775DE6">
              <w:rPr>
                <w:rFonts w:ascii="宋体" w:hAnsi="宋体"/>
                <w:szCs w:val="21"/>
              </w:rPr>
              <w:t>(</w:t>
            </w:r>
            <w:r w:rsidRPr="00775DE6">
              <w:rPr>
                <w:rFonts w:ascii="宋体" w:hAnsi="宋体" w:hint="eastAsia"/>
                <w:szCs w:val="21"/>
              </w:rPr>
              <w:t>若有费用</w:t>
            </w:r>
            <w:r w:rsidRPr="00775DE6">
              <w:rPr>
                <w:rFonts w:ascii="宋体" w:hAnsi="宋体"/>
                <w:szCs w:val="21"/>
              </w:rPr>
              <w:t>)</w:t>
            </w:r>
            <w:r w:rsidRPr="00775DE6">
              <w:rPr>
                <w:rFonts w:ascii="宋体" w:hAnsi="宋体" w:hint="eastAsia"/>
                <w:szCs w:val="21"/>
              </w:rPr>
              <w:t>：</w:t>
            </w:r>
          </w:p>
          <w:p w:rsidR="00FB6BF4" w:rsidRDefault="00FB6BF4" w:rsidP="00FB6BF4">
            <w:pPr>
              <w:spacing w:line="500" w:lineRule="exact"/>
              <w:ind w:firstLineChars="2200" w:firstLine="31680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B6BF4" w:rsidTr="00775DE6">
        <w:trPr>
          <w:cantSplit/>
          <w:trHeight w:val="1387"/>
        </w:trPr>
        <w:tc>
          <w:tcPr>
            <w:tcW w:w="648" w:type="dxa"/>
            <w:vMerge/>
            <w:textDirection w:val="tbRlV"/>
          </w:tcPr>
          <w:p w:rsidR="00FB6BF4" w:rsidRDefault="00FB6BF4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B6BF4" w:rsidRDefault="00FB6BF4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基建办分管领导审批</w:t>
            </w:r>
          </w:p>
        </w:tc>
        <w:tc>
          <w:tcPr>
            <w:tcW w:w="6484" w:type="dxa"/>
          </w:tcPr>
          <w:p w:rsidR="00FB6BF4" w:rsidRDefault="00FB6BF4" w:rsidP="00FB6BF4">
            <w:pPr>
              <w:spacing w:line="500" w:lineRule="exact"/>
              <w:ind w:firstLineChars="2200" w:firstLine="31680"/>
              <w:rPr>
                <w:szCs w:val="21"/>
              </w:rPr>
            </w:pPr>
          </w:p>
          <w:p w:rsidR="00FB6BF4" w:rsidRDefault="00FB6BF4" w:rsidP="00FB6BF4">
            <w:pPr>
              <w:spacing w:line="500" w:lineRule="exact"/>
              <w:ind w:firstLineChars="2200" w:firstLine="31680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B6BF4" w:rsidTr="00922281">
        <w:trPr>
          <w:cantSplit/>
          <w:trHeight w:val="1249"/>
        </w:trPr>
        <w:tc>
          <w:tcPr>
            <w:tcW w:w="648" w:type="dxa"/>
            <w:vMerge/>
            <w:textDirection w:val="tbRlV"/>
          </w:tcPr>
          <w:p w:rsidR="00FB6BF4" w:rsidRDefault="00FB6BF4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B6BF4" w:rsidRDefault="00FB6BF4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基建办主管领导审批</w:t>
            </w:r>
          </w:p>
        </w:tc>
        <w:tc>
          <w:tcPr>
            <w:tcW w:w="6484" w:type="dxa"/>
          </w:tcPr>
          <w:p w:rsidR="00FB6BF4" w:rsidRDefault="00FB6BF4" w:rsidP="00FB6BF4">
            <w:pPr>
              <w:spacing w:line="500" w:lineRule="exact"/>
              <w:ind w:firstLineChars="2200" w:firstLine="31680"/>
              <w:rPr>
                <w:szCs w:val="21"/>
              </w:rPr>
            </w:pPr>
          </w:p>
          <w:p w:rsidR="00FB6BF4" w:rsidRDefault="00FB6BF4" w:rsidP="00FB6BF4">
            <w:pPr>
              <w:spacing w:line="500" w:lineRule="exact"/>
              <w:ind w:firstLineChars="2200" w:firstLine="31680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B6BF4" w:rsidTr="00775DE6">
        <w:trPr>
          <w:cantSplit/>
          <w:trHeight w:val="1391"/>
        </w:trPr>
        <w:tc>
          <w:tcPr>
            <w:tcW w:w="648" w:type="dxa"/>
            <w:vMerge/>
            <w:textDirection w:val="tbRlV"/>
          </w:tcPr>
          <w:p w:rsidR="00FB6BF4" w:rsidRDefault="00FB6BF4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FB6BF4" w:rsidRDefault="00FB6BF4" w:rsidP="008D6E78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后勤保障部负责人审批（若有费用）</w:t>
            </w:r>
          </w:p>
        </w:tc>
        <w:tc>
          <w:tcPr>
            <w:tcW w:w="6484" w:type="dxa"/>
          </w:tcPr>
          <w:p w:rsidR="00FB6BF4" w:rsidRDefault="00FB6BF4" w:rsidP="00FB6BF4">
            <w:pPr>
              <w:spacing w:line="500" w:lineRule="exact"/>
              <w:ind w:firstLineChars="2200" w:firstLine="3168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FB6BF4" w:rsidRDefault="00FB6BF4" w:rsidP="00FB6BF4">
            <w:pPr>
              <w:spacing w:line="500" w:lineRule="exact"/>
              <w:ind w:firstLineChars="2300" w:firstLine="3168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B6BF4" w:rsidRDefault="00FB6BF4">
      <w:bookmarkStart w:id="0" w:name="_GoBack"/>
      <w:bookmarkEnd w:id="0"/>
    </w:p>
    <w:sectPr w:rsidR="00FB6BF4" w:rsidSect="00C66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677"/>
    <w:rsid w:val="00055203"/>
    <w:rsid w:val="00113AE2"/>
    <w:rsid w:val="00163A06"/>
    <w:rsid w:val="00203F90"/>
    <w:rsid w:val="002A7DB1"/>
    <w:rsid w:val="003729C0"/>
    <w:rsid w:val="004451C6"/>
    <w:rsid w:val="00464F12"/>
    <w:rsid w:val="00486035"/>
    <w:rsid w:val="005777CA"/>
    <w:rsid w:val="005E17E5"/>
    <w:rsid w:val="005E4C1B"/>
    <w:rsid w:val="006B14B6"/>
    <w:rsid w:val="006B5604"/>
    <w:rsid w:val="006B5BBD"/>
    <w:rsid w:val="006E77CE"/>
    <w:rsid w:val="00703C7A"/>
    <w:rsid w:val="007369E7"/>
    <w:rsid w:val="00775DE6"/>
    <w:rsid w:val="00783A46"/>
    <w:rsid w:val="007D4D4D"/>
    <w:rsid w:val="00807C22"/>
    <w:rsid w:val="00827D21"/>
    <w:rsid w:val="0083706F"/>
    <w:rsid w:val="00884A82"/>
    <w:rsid w:val="008D6E78"/>
    <w:rsid w:val="00922281"/>
    <w:rsid w:val="00B40C06"/>
    <w:rsid w:val="00B662E9"/>
    <w:rsid w:val="00B81BC3"/>
    <w:rsid w:val="00BA17E5"/>
    <w:rsid w:val="00BC5C61"/>
    <w:rsid w:val="00BE4E28"/>
    <w:rsid w:val="00C21F9B"/>
    <w:rsid w:val="00C66677"/>
    <w:rsid w:val="00CB1123"/>
    <w:rsid w:val="00CB44AD"/>
    <w:rsid w:val="00CC6B7D"/>
    <w:rsid w:val="00D11218"/>
    <w:rsid w:val="00D332A2"/>
    <w:rsid w:val="00D646B4"/>
    <w:rsid w:val="00E31961"/>
    <w:rsid w:val="00E3462E"/>
    <w:rsid w:val="00E50EA1"/>
    <w:rsid w:val="00E70DD6"/>
    <w:rsid w:val="00EA737D"/>
    <w:rsid w:val="00F658AE"/>
    <w:rsid w:val="00FA06B1"/>
    <w:rsid w:val="00FB171B"/>
    <w:rsid w:val="00FB6BF4"/>
    <w:rsid w:val="5184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7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107</Words>
  <Characters>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西南大学工程项目施工组织设计(方案)报审表（二）</dc:title>
  <dc:subject/>
  <dc:creator>Administrator</dc:creator>
  <cp:keywords/>
  <dc:description/>
  <cp:lastModifiedBy>李琳</cp:lastModifiedBy>
  <cp:revision>3</cp:revision>
  <dcterms:created xsi:type="dcterms:W3CDTF">2023-12-04T00:50:00Z</dcterms:created>
  <dcterms:modified xsi:type="dcterms:W3CDTF">2023-12-06T08:43:00Z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