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BF" w:rsidRPr="00CF7BB1" w:rsidRDefault="008F1FCF" w:rsidP="004E1705">
      <w:pPr>
        <w:jc w:val="center"/>
        <w:rPr>
          <w:b/>
          <w:sz w:val="36"/>
          <w:szCs w:val="36"/>
        </w:rPr>
      </w:pPr>
      <w:r w:rsidRPr="00CF7BB1">
        <w:rPr>
          <w:rFonts w:hint="eastAsia"/>
          <w:b/>
          <w:sz w:val="36"/>
          <w:szCs w:val="36"/>
        </w:rPr>
        <w:t>工科</w:t>
      </w:r>
      <w:r w:rsidRPr="00CF7BB1">
        <w:rPr>
          <w:b/>
          <w:sz w:val="36"/>
          <w:szCs w:val="36"/>
        </w:rPr>
        <w:t>实验大楼</w:t>
      </w:r>
      <w:r w:rsidR="00EC7C62" w:rsidRPr="00CF7BB1">
        <w:rPr>
          <w:rFonts w:hint="eastAsia"/>
          <w:b/>
          <w:sz w:val="36"/>
          <w:szCs w:val="36"/>
        </w:rPr>
        <w:t>液压</w:t>
      </w:r>
      <w:r w:rsidR="00EC7C62" w:rsidRPr="00CF7BB1">
        <w:rPr>
          <w:b/>
          <w:sz w:val="36"/>
          <w:szCs w:val="36"/>
        </w:rPr>
        <w:t>提升机</w:t>
      </w:r>
      <w:proofErr w:type="gramStart"/>
      <w:r w:rsidR="004E1705" w:rsidRPr="00CF7BB1">
        <w:rPr>
          <w:rFonts w:hint="eastAsia"/>
          <w:b/>
          <w:sz w:val="36"/>
          <w:szCs w:val="36"/>
        </w:rPr>
        <w:t>询</w:t>
      </w:r>
      <w:proofErr w:type="gramEnd"/>
      <w:r w:rsidR="004E1705" w:rsidRPr="00CF7BB1">
        <w:rPr>
          <w:rFonts w:hint="eastAsia"/>
          <w:b/>
          <w:sz w:val="36"/>
          <w:szCs w:val="36"/>
        </w:rPr>
        <w:t>比</w:t>
      </w:r>
      <w:r w:rsidR="004E1705" w:rsidRPr="00CF7BB1">
        <w:rPr>
          <w:b/>
          <w:sz w:val="36"/>
          <w:szCs w:val="36"/>
        </w:rPr>
        <w:t>文件</w:t>
      </w:r>
    </w:p>
    <w:p w:rsidR="004E1705" w:rsidRPr="00CF7BB1" w:rsidRDefault="004E1705" w:rsidP="00130A16">
      <w:pPr>
        <w:snapToGrid w:val="0"/>
        <w:spacing w:line="360" w:lineRule="auto"/>
        <w:ind w:firstLineChars="200" w:firstLine="640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根据有关规定和要求，现对工科实验</w:t>
      </w:r>
      <w:r w:rsidRPr="00CF7BB1">
        <w:rPr>
          <w:rFonts w:cs="Segoe UI"/>
          <w:sz w:val="32"/>
          <w:szCs w:val="32"/>
        </w:rPr>
        <w:t>大楼液压提升机系统</w:t>
      </w:r>
      <w:r w:rsidRPr="00CF7BB1">
        <w:rPr>
          <w:rFonts w:cs="Segoe UI" w:hint="eastAsia"/>
          <w:sz w:val="32"/>
          <w:szCs w:val="32"/>
        </w:rPr>
        <w:t>采购及</w:t>
      </w:r>
      <w:r w:rsidRPr="00CF7BB1">
        <w:rPr>
          <w:rFonts w:cs="Segoe UI"/>
          <w:sz w:val="32"/>
          <w:szCs w:val="32"/>
        </w:rPr>
        <w:t>安装</w:t>
      </w:r>
      <w:r w:rsidRPr="00CF7BB1">
        <w:rPr>
          <w:rFonts w:cs="Segoe UI" w:hint="eastAsia"/>
          <w:sz w:val="32"/>
          <w:szCs w:val="32"/>
        </w:rPr>
        <w:t>进行</w:t>
      </w:r>
      <w:proofErr w:type="gramStart"/>
      <w:r w:rsidRPr="00CF7BB1">
        <w:rPr>
          <w:rFonts w:cs="Segoe UI" w:hint="eastAsia"/>
          <w:sz w:val="32"/>
          <w:szCs w:val="32"/>
        </w:rPr>
        <w:t>询</w:t>
      </w:r>
      <w:proofErr w:type="gramEnd"/>
      <w:r w:rsidRPr="00CF7BB1">
        <w:rPr>
          <w:rFonts w:cs="Segoe UI" w:hint="eastAsia"/>
          <w:sz w:val="32"/>
          <w:szCs w:val="32"/>
        </w:rPr>
        <w:t>比，欢迎合格的供应商前来参与。</w:t>
      </w:r>
    </w:p>
    <w:p w:rsidR="004E1705" w:rsidRPr="00CF7BB1" w:rsidRDefault="004E1705" w:rsidP="00130A16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项目</w:t>
      </w:r>
      <w:r w:rsidRPr="00CF7BB1">
        <w:rPr>
          <w:rFonts w:cs="Segoe UI"/>
          <w:sz w:val="32"/>
          <w:szCs w:val="32"/>
        </w:rPr>
        <w:t>名称：西南大学工科实验大楼液压提升机</w:t>
      </w:r>
      <w:r w:rsidRPr="00CF7BB1">
        <w:rPr>
          <w:rFonts w:cs="Segoe UI" w:hint="eastAsia"/>
          <w:sz w:val="32"/>
          <w:szCs w:val="32"/>
        </w:rPr>
        <w:t>采购</w:t>
      </w:r>
      <w:r w:rsidRPr="00CF7BB1">
        <w:rPr>
          <w:rFonts w:cs="Segoe UI"/>
          <w:sz w:val="32"/>
          <w:szCs w:val="32"/>
        </w:rPr>
        <w:t>及</w:t>
      </w:r>
      <w:r w:rsidRPr="00CF7BB1">
        <w:rPr>
          <w:rFonts w:cs="Segoe UI" w:hint="eastAsia"/>
          <w:sz w:val="32"/>
          <w:szCs w:val="32"/>
        </w:rPr>
        <w:t>安装。</w:t>
      </w:r>
    </w:p>
    <w:p w:rsidR="004E1705" w:rsidRPr="00CF7BB1" w:rsidRDefault="004E1705" w:rsidP="00130A16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采购单位：西南大学</w:t>
      </w:r>
    </w:p>
    <w:p w:rsidR="004E1705" w:rsidRPr="00CF7BB1" w:rsidRDefault="004E1705" w:rsidP="00130A16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地址：重庆市北碚区天生路</w:t>
      </w:r>
      <w:r w:rsidRPr="00CF7BB1">
        <w:rPr>
          <w:rFonts w:cs="Segoe UI" w:hint="eastAsia"/>
          <w:sz w:val="32"/>
          <w:szCs w:val="32"/>
        </w:rPr>
        <w:t>2</w:t>
      </w:r>
      <w:r w:rsidRPr="00CF7BB1">
        <w:rPr>
          <w:rFonts w:cs="Segoe UI" w:hint="eastAsia"/>
          <w:sz w:val="32"/>
          <w:szCs w:val="32"/>
        </w:rPr>
        <w:t>号</w:t>
      </w:r>
    </w:p>
    <w:p w:rsidR="004E1705" w:rsidRPr="00CF7BB1" w:rsidRDefault="004E1705" w:rsidP="00130A16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联系方式：张老师</w:t>
      </w:r>
      <w:r w:rsidRPr="00CF7BB1">
        <w:rPr>
          <w:rFonts w:cs="Segoe UI" w:hint="eastAsia"/>
          <w:sz w:val="32"/>
          <w:szCs w:val="32"/>
        </w:rPr>
        <w:t xml:space="preserve"> 6825</w:t>
      </w:r>
      <w:r w:rsidRPr="00CF7BB1">
        <w:rPr>
          <w:rFonts w:cs="Segoe UI"/>
          <w:sz w:val="32"/>
          <w:szCs w:val="32"/>
        </w:rPr>
        <w:t>3263</w:t>
      </w:r>
    </w:p>
    <w:p w:rsidR="00790F2A" w:rsidRPr="00CF7BB1" w:rsidRDefault="00CA13FA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一</w:t>
      </w:r>
      <w:r w:rsidRPr="00CF7BB1">
        <w:rPr>
          <w:rFonts w:cs="Segoe UI"/>
          <w:sz w:val="32"/>
          <w:szCs w:val="32"/>
        </w:rPr>
        <w:t>、</w:t>
      </w:r>
      <w:r w:rsidR="00790F2A" w:rsidRPr="00CF7BB1">
        <w:rPr>
          <w:rFonts w:cs="Segoe UI" w:hint="eastAsia"/>
          <w:sz w:val="32"/>
          <w:szCs w:val="32"/>
        </w:rPr>
        <w:t>项目的名称、数量、主要参数</w:t>
      </w:r>
      <w:r w:rsidR="00790F2A" w:rsidRPr="00CF7BB1">
        <w:rPr>
          <w:rFonts w:cs="Segoe UI"/>
          <w:sz w:val="32"/>
          <w:szCs w:val="32"/>
        </w:rPr>
        <w:t>及</w:t>
      </w:r>
      <w:r w:rsidR="00790F2A" w:rsidRPr="00CF7BB1">
        <w:rPr>
          <w:rFonts w:cs="Segoe UI" w:hint="eastAsia"/>
          <w:sz w:val="32"/>
          <w:szCs w:val="32"/>
        </w:rPr>
        <w:t>技术</w:t>
      </w:r>
      <w:r w:rsidR="00790F2A" w:rsidRPr="00CF7BB1">
        <w:rPr>
          <w:rFonts w:cs="Segoe UI"/>
          <w:sz w:val="32"/>
          <w:szCs w:val="32"/>
        </w:rPr>
        <w:t>要求</w:t>
      </w:r>
      <w:r w:rsidR="00790F2A" w:rsidRPr="00CF7BB1">
        <w:rPr>
          <w:rFonts w:cs="Segoe UI" w:hint="eastAsia"/>
          <w:sz w:val="32"/>
          <w:szCs w:val="32"/>
        </w:rPr>
        <w:t>和说明：</w:t>
      </w:r>
    </w:p>
    <w:p w:rsidR="00CA13FA" w:rsidRPr="00CF7BB1" w:rsidRDefault="00CA13FA" w:rsidP="00CA13FA">
      <w:pPr>
        <w:snapToGrid w:val="0"/>
        <w:spacing w:line="360" w:lineRule="auto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（</w:t>
      </w:r>
      <w:r w:rsidRPr="00CF7BB1">
        <w:rPr>
          <w:rFonts w:hint="eastAsia"/>
          <w:sz w:val="32"/>
          <w:szCs w:val="32"/>
        </w:rPr>
        <w:t>1</w:t>
      </w:r>
      <w:r w:rsidRPr="00CF7BB1">
        <w:rPr>
          <w:rFonts w:hint="eastAsia"/>
          <w:sz w:val="32"/>
          <w:szCs w:val="32"/>
        </w:rPr>
        <w:t>）基本</w:t>
      </w:r>
      <w:r w:rsidRPr="00CF7BB1">
        <w:rPr>
          <w:sz w:val="32"/>
          <w:szCs w:val="32"/>
        </w:rPr>
        <w:t>要求：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液压</w:t>
      </w:r>
      <w:r w:rsidRPr="00CF7BB1">
        <w:rPr>
          <w:sz w:val="32"/>
          <w:szCs w:val="32"/>
        </w:rPr>
        <w:t>提升机</w:t>
      </w:r>
      <w:r w:rsidRPr="00CF7BB1">
        <w:rPr>
          <w:rFonts w:hint="eastAsia"/>
          <w:sz w:val="32"/>
          <w:szCs w:val="32"/>
        </w:rPr>
        <w:t>数量</w:t>
      </w:r>
      <w:r w:rsidRPr="00CF7BB1">
        <w:rPr>
          <w:sz w:val="32"/>
          <w:szCs w:val="32"/>
        </w:rPr>
        <w:t>：壹套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载重</w:t>
      </w:r>
      <w:r w:rsidRPr="00CF7BB1">
        <w:rPr>
          <w:sz w:val="32"/>
          <w:szCs w:val="32"/>
        </w:rPr>
        <w:t>：</w:t>
      </w:r>
      <w:r w:rsidRPr="00CF7BB1">
        <w:rPr>
          <w:rFonts w:hint="eastAsia"/>
          <w:sz w:val="32"/>
          <w:szCs w:val="32"/>
        </w:rPr>
        <w:t>6000kg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提升平台</w:t>
      </w:r>
      <w:r w:rsidRPr="00CF7BB1">
        <w:rPr>
          <w:sz w:val="32"/>
          <w:szCs w:val="32"/>
        </w:rPr>
        <w:t>尺寸</w:t>
      </w:r>
      <w:r w:rsidRPr="00CF7BB1">
        <w:rPr>
          <w:rFonts w:hint="eastAsia"/>
          <w:sz w:val="32"/>
          <w:szCs w:val="32"/>
        </w:rPr>
        <w:t>：</w:t>
      </w:r>
      <w:r w:rsidRPr="00CF7BB1">
        <w:rPr>
          <w:rFonts w:hint="eastAsia"/>
          <w:sz w:val="32"/>
          <w:szCs w:val="32"/>
        </w:rPr>
        <w:t>4.5</w:t>
      </w:r>
      <w:r w:rsidRPr="00CF7BB1">
        <w:rPr>
          <w:rFonts w:hint="eastAsia"/>
          <w:sz w:val="32"/>
          <w:szCs w:val="32"/>
        </w:rPr>
        <w:t>米</w:t>
      </w:r>
      <w:r w:rsidRPr="00CF7BB1">
        <w:rPr>
          <w:rFonts w:hint="eastAsia"/>
          <w:sz w:val="32"/>
          <w:szCs w:val="32"/>
        </w:rPr>
        <w:t>*7.9</w:t>
      </w:r>
      <w:r w:rsidRPr="00CF7BB1">
        <w:rPr>
          <w:rFonts w:hint="eastAsia"/>
          <w:sz w:val="32"/>
          <w:szCs w:val="32"/>
        </w:rPr>
        <w:t>米</w:t>
      </w:r>
      <w:r w:rsidRPr="00CF7BB1">
        <w:rPr>
          <w:sz w:val="32"/>
          <w:szCs w:val="32"/>
        </w:rPr>
        <w:t>（以</w:t>
      </w:r>
      <w:r w:rsidRPr="00CF7BB1">
        <w:rPr>
          <w:rFonts w:hint="eastAsia"/>
          <w:sz w:val="32"/>
          <w:szCs w:val="32"/>
        </w:rPr>
        <w:t>现场</w:t>
      </w:r>
      <w:r w:rsidRPr="00CF7BB1">
        <w:rPr>
          <w:sz w:val="32"/>
          <w:szCs w:val="32"/>
        </w:rPr>
        <w:t>实际</w:t>
      </w:r>
      <w:r w:rsidRPr="00CF7BB1">
        <w:rPr>
          <w:rFonts w:hint="eastAsia"/>
          <w:sz w:val="32"/>
          <w:szCs w:val="32"/>
        </w:rPr>
        <w:t>尺寸</w:t>
      </w:r>
      <w:r w:rsidRPr="00CF7BB1">
        <w:rPr>
          <w:sz w:val="32"/>
          <w:szCs w:val="32"/>
        </w:rPr>
        <w:t>为准）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提升</w:t>
      </w:r>
      <w:r w:rsidRPr="00CF7BB1">
        <w:rPr>
          <w:sz w:val="32"/>
          <w:szCs w:val="32"/>
        </w:rPr>
        <w:t>高度：不低于</w:t>
      </w:r>
      <w:r w:rsidRPr="00CF7BB1">
        <w:rPr>
          <w:rFonts w:hint="eastAsia"/>
          <w:sz w:val="32"/>
          <w:szCs w:val="32"/>
        </w:rPr>
        <w:t>6</w:t>
      </w:r>
      <w:r w:rsidRPr="00CF7BB1">
        <w:rPr>
          <w:rFonts w:hint="eastAsia"/>
          <w:sz w:val="32"/>
          <w:szCs w:val="32"/>
        </w:rPr>
        <w:t>米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轿厢</w:t>
      </w:r>
      <w:r w:rsidRPr="00CF7BB1">
        <w:rPr>
          <w:sz w:val="32"/>
          <w:szCs w:val="32"/>
        </w:rPr>
        <w:t>高度：不低于</w:t>
      </w:r>
      <w:r w:rsidRPr="00CF7BB1">
        <w:rPr>
          <w:rFonts w:hint="eastAsia"/>
          <w:sz w:val="32"/>
          <w:szCs w:val="32"/>
        </w:rPr>
        <w:t>3.5</w:t>
      </w:r>
      <w:r w:rsidRPr="00CF7BB1">
        <w:rPr>
          <w:rFonts w:hint="eastAsia"/>
          <w:sz w:val="32"/>
          <w:szCs w:val="32"/>
        </w:rPr>
        <w:t>米</w:t>
      </w:r>
    </w:p>
    <w:p w:rsidR="00CA13FA" w:rsidRPr="00CF7BB1" w:rsidRDefault="00CA13FA" w:rsidP="00CA13FA">
      <w:pPr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（</w:t>
      </w:r>
      <w:r w:rsidRPr="00CF7BB1">
        <w:rPr>
          <w:rFonts w:hint="eastAsia"/>
          <w:sz w:val="32"/>
          <w:szCs w:val="32"/>
        </w:rPr>
        <w:t>2</w:t>
      </w:r>
      <w:r w:rsidRPr="00CF7BB1">
        <w:rPr>
          <w:rFonts w:hint="eastAsia"/>
          <w:sz w:val="32"/>
          <w:szCs w:val="32"/>
        </w:rPr>
        <w:t>）主要</w:t>
      </w:r>
      <w:r w:rsidRPr="00CF7BB1">
        <w:rPr>
          <w:sz w:val="32"/>
          <w:szCs w:val="32"/>
        </w:rPr>
        <w:t>部件</w:t>
      </w:r>
      <w:r w:rsidRPr="00CF7BB1">
        <w:rPr>
          <w:rFonts w:hint="eastAsia"/>
          <w:sz w:val="32"/>
          <w:szCs w:val="32"/>
        </w:rPr>
        <w:t>配置</w:t>
      </w:r>
      <w:r w:rsidRPr="00CF7BB1">
        <w:rPr>
          <w:sz w:val="32"/>
          <w:szCs w:val="32"/>
        </w:rPr>
        <w:t>及</w:t>
      </w:r>
      <w:r w:rsidRPr="00CF7BB1">
        <w:rPr>
          <w:rFonts w:hint="eastAsia"/>
          <w:sz w:val="32"/>
          <w:szCs w:val="32"/>
        </w:rPr>
        <w:t>参数</w:t>
      </w:r>
      <w:r w:rsidRPr="00CF7BB1">
        <w:rPr>
          <w:sz w:val="32"/>
          <w:szCs w:val="32"/>
        </w:rPr>
        <w:t>要求</w:t>
      </w:r>
    </w:p>
    <w:tbl>
      <w:tblPr>
        <w:tblStyle w:val="TableNormal"/>
        <w:tblW w:w="6946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386"/>
      </w:tblGrid>
      <w:tr w:rsidR="00CF7BB1" w:rsidRPr="00CF7BB1" w:rsidTr="00FE1DEB">
        <w:trPr>
          <w:trHeight w:val="421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86"/>
              <w:ind w:left="327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组件名称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86"/>
              <w:ind w:left="1560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配置（Description</w:t>
            </w:r>
            <w:proofErr w:type="spellEnd"/>
            <w:r w:rsidRPr="00CF7BB1">
              <w:rPr>
                <w:b/>
                <w:sz w:val="23"/>
              </w:rPr>
              <w:t>）</w:t>
            </w:r>
          </w:p>
        </w:tc>
      </w:tr>
      <w:tr w:rsidR="00CF7BB1" w:rsidRPr="00CF7BB1" w:rsidTr="00FE1DEB">
        <w:trPr>
          <w:trHeight w:val="431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2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电器核心元件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2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行程开关、中间继电器，2层按钮控制</w:t>
            </w:r>
          </w:p>
        </w:tc>
      </w:tr>
      <w:tr w:rsidR="00CF7BB1" w:rsidRPr="00CF7BB1" w:rsidTr="00FE1DEB">
        <w:trPr>
          <w:trHeight w:val="431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1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电 动 机</w:t>
            </w:r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1"/>
              <w:ind w:left="19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7.5kw/380V/50Hz组合</w:t>
            </w:r>
            <w:proofErr w:type="gramStart"/>
            <w:r w:rsidRPr="00CF7BB1">
              <w:rPr>
                <w:b/>
                <w:sz w:val="23"/>
                <w:lang w:eastAsia="zh-CN"/>
              </w:rPr>
              <w:t>一</w:t>
            </w:r>
            <w:proofErr w:type="gramEnd"/>
            <w:r w:rsidRPr="00CF7BB1">
              <w:rPr>
                <w:b/>
                <w:sz w:val="23"/>
                <w:lang w:eastAsia="zh-CN"/>
              </w:rPr>
              <w:t>体式泵站</w:t>
            </w:r>
          </w:p>
        </w:tc>
      </w:tr>
      <w:tr w:rsidR="00CF7BB1" w:rsidRPr="00CF7BB1" w:rsidTr="00FE1DEB">
        <w:trPr>
          <w:trHeight w:val="432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3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密 封 件</w:t>
            </w:r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3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UHP.Y型密封件.橡胶O</w:t>
            </w:r>
            <w:proofErr w:type="gramStart"/>
            <w:r w:rsidRPr="00CF7BB1">
              <w:rPr>
                <w:b/>
                <w:sz w:val="23"/>
                <w:lang w:eastAsia="zh-CN"/>
              </w:rPr>
              <w:t>型圈</w:t>
            </w:r>
            <w:proofErr w:type="gramEnd"/>
          </w:p>
        </w:tc>
      </w:tr>
      <w:tr w:rsidR="00CF7BB1" w:rsidRPr="00CF7BB1" w:rsidTr="00FE1DEB">
        <w:trPr>
          <w:trHeight w:val="432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4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电 磁 阀</w:t>
            </w:r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4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单向阀,配有停电应急下降功能</w:t>
            </w:r>
          </w:p>
        </w:tc>
      </w:tr>
      <w:tr w:rsidR="00CF7BB1" w:rsidRPr="00CF7BB1" w:rsidTr="00FE1DEB">
        <w:trPr>
          <w:trHeight w:val="431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tabs>
                <w:tab w:val="left" w:pos="780"/>
              </w:tabs>
              <w:spacing w:before="92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油</w:t>
            </w:r>
            <w:r w:rsidRPr="00CF7BB1">
              <w:rPr>
                <w:b/>
                <w:sz w:val="23"/>
              </w:rPr>
              <w:tab/>
              <w:t>缸</w:t>
            </w:r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2"/>
              <w:ind w:left="19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100液压缸，2支 耐磨高强度冷拔管</w:t>
            </w:r>
          </w:p>
        </w:tc>
      </w:tr>
      <w:tr w:rsidR="00CF7BB1" w:rsidRPr="00CF7BB1" w:rsidTr="00FE1DEB">
        <w:trPr>
          <w:trHeight w:val="432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tabs>
                <w:tab w:val="left" w:pos="780"/>
              </w:tabs>
              <w:spacing w:before="90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链</w:t>
            </w:r>
            <w:r w:rsidRPr="00CF7BB1">
              <w:rPr>
                <w:b/>
                <w:sz w:val="23"/>
              </w:rPr>
              <w:tab/>
              <w:t>条</w:t>
            </w:r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0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锰钢</w:t>
            </w:r>
            <w:proofErr w:type="spellEnd"/>
            <w:r w:rsidRPr="00CF7BB1">
              <w:rPr>
                <w:b/>
                <w:sz w:val="23"/>
              </w:rPr>
              <w:t xml:space="preserve"> 1266工业链条4道</w:t>
            </w:r>
          </w:p>
        </w:tc>
      </w:tr>
      <w:tr w:rsidR="00CF7BB1" w:rsidRPr="00CF7BB1" w:rsidTr="00FE1DEB">
        <w:trPr>
          <w:trHeight w:val="687"/>
        </w:trPr>
        <w:tc>
          <w:tcPr>
            <w:tcW w:w="1560" w:type="dxa"/>
            <w:tcBorders>
              <w:bottom w:val="single" w:sz="4" w:space="0" w:color="000000"/>
            </w:tcBorders>
          </w:tcPr>
          <w:p w:rsidR="00CA13FA" w:rsidRPr="00CF7BB1" w:rsidRDefault="00CA13FA" w:rsidP="00FE1DEB">
            <w:pPr>
              <w:pStyle w:val="TableParagraph"/>
              <w:spacing w:before="92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平衡保护</w:t>
            </w:r>
            <w:proofErr w:type="spellEnd"/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CA13FA" w:rsidRPr="00CF7BB1" w:rsidRDefault="00CA13FA" w:rsidP="00FE1DEB">
            <w:pPr>
              <w:pStyle w:val="TableParagraph"/>
              <w:spacing w:before="92" w:line="290" w:lineRule="atLeast"/>
              <w:ind w:right="417"/>
              <w:rPr>
                <w:b/>
                <w:sz w:val="23"/>
                <w:lang w:eastAsia="zh-CN"/>
              </w:rPr>
            </w:pPr>
            <w:r w:rsidRPr="00CF7BB1">
              <w:rPr>
                <w:b/>
                <w:w w:val="90"/>
                <w:sz w:val="23"/>
                <w:lang w:eastAsia="zh-CN"/>
              </w:rPr>
              <w:t>钢丝绳与滚轮配套使台面平衡升降，</w:t>
            </w:r>
            <w:r w:rsidRPr="00CF7BB1">
              <w:rPr>
                <w:rFonts w:ascii="Times New Roman" w:eastAsia="Times New Roman" w:hAnsi="Times New Roman"/>
                <w:b/>
                <w:i/>
                <w:w w:val="90"/>
                <w:sz w:val="23"/>
                <w:lang w:eastAsia="zh-CN"/>
              </w:rPr>
              <w:t>ф11</w:t>
            </w:r>
            <w:r w:rsidRPr="00CF7BB1">
              <w:rPr>
                <w:b/>
                <w:w w:val="90"/>
                <w:sz w:val="23"/>
                <w:lang w:eastAsia="zh-CN"/>
              </w:rPr>
              <w:t>保险钢丝</w:t>
            </w:r>
            <w:r w:rsidRPr="00CF7BB1">
              <w:rPr>
                <w:b/>
                <w:sz w:val="23"/>
                <w:lang w:eastAsia="zh-CN"/>
              </w:rPr>
              <w:t>绳4道</w:t>
            </w:r>
          </w:p>
        </w:tc>
      </w:tr>
      <w:tr w:rsidR="00CF7BB1" w:rsidRPr="00CF7BB1" w:rsidTr="00FE1DEB">
        <w:trPr>
          <w:trHeight w:val="389"/>
        </w:trPr>
        <w:tc>
          <w:tcPr>
            <w:tcW w:w="1560" w:type="dxa"/>
            <w:tcBorders>
              <w:top w:val="single" w:sz="4" w:space="0" w:color="000000"/>
            </w:tcBorders>
          </w:tcPr>
          <w:p w:rsidR="00CA13FA" w:rsidRPr="00CF7BB1" w:rsidRDefault="00CA13FA" w:rsidP="00FE1DEB">
            <w:pPr>
              <w:pStyle w:val="TableParagraph"/>
              <w:spacing w:before="93" w:line="277" w:lineRule="exact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lastRenderedPageBreak/>
              <w:t>打开方式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</w:tcBorders>
          </w:tcPr>
          <w:p w:rsidR="00CA13FA" w:rsidRPr="00CF7BB1" w:rsidRDefault="00CA13FA" w:rsidP="00FE1DEB">
            <w:pPr>
              <w:pStyle w:val="TableParagraph"/>
              <w:spacing w:before="93" w:line="277" w:lineRule="exact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1楼电动卷帘门2套，负一楼电动卷帘门1套</w:t>
            </w:r>
          </w:p>
        </w:tc>
      </w:tr>
      <w:tr w:rsidR="00CF7BB1" w:rsidRPr="00CF7BB1" w:rsidTr="00FE1DEB">
        <w:trPr>
          <w:trHeight w:val="431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1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应急保护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1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配置停电时应急下降装置、防坠落装置</w:t>
            </w:r>
          </w:p>
        </w:tc>
      </w:tr>
      <w:tr w:rsidR="00CF7BB1" w:rsidRPr="00CF7BB1" w:rsidTr="00FE1DEB">
        <w:trPr>
          <w:trHeight w:val="432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89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载荷能力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89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 xml:space="preserve">载重6吨 </w:t>
            </w:r>
          </w:p>
        </w:tc>
      </w:tr>
    </w:tbl>
    <w:tbl>
      <w:tblPr>
        <w:tblStyle w:val="TableNormal1"/>
        <w:tblW w:w="6946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386"/>
      </w:tblGrid>
      <w:tr w:rsidR="00CF7BB1" w:rsidRPr="00CF7BB1" w:rsidTr="00FE1DEB">
        <w:trPr>
          <w:trHeight w:val="446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100"/>
              <w:ind w:left="51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台面材料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tabs>
                <w:tab w:val="left" w:pos="1438"/>
              </w:tabs>
              <w:spacing w:before="100"/>
              <w:ind w:left="51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5MM钢板</w:t>
            </w:r>
            <w:r w:rsidRPr="00CF7BB1">
              <w:rPr>
                <w:b/>
                <w:sz w:val="23"/>
              </w:rPr>
              <w:tab/>
              <w:t>80*160矩形管</w:t>
            </w:r>
          </w:p>
        </w:tc>
      </w:tr>
      <w:tr w:rsidR="00CF7BB1" w:rsidRPr="00CF7BB1" w:rsidTr="00FE1DEB">
        <w:trPr>
          <w:trHeight w:val="445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9"/>
              <w:ind w:left="51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辅助材料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tabs>
                <w:tab w:val="left" w:pos="1949"/>
              </w:tabs>
              <w:spacing w:before="99"/>
              <w:ind w:left="51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80*160矩形管</w:t>
            </w:r>
            <w:r w:rsidRPr="00CF7BB1">
              <w:rPr>
                <w:b/>
                <w:sz w:val="23"/>
              </w:rPr>
              <w:tab/>
              <w:t>70*150矩形管</w:t>
            </w:r>
          </w:p>
        </w:tc>
      </w:tr>
      <w:tr w:rsidR="00CF7BB1" w:rsidRPr="00CF7BB1" w:rsidTr="00FE1DEB">
        <w:trPr>
          <w:trHeight w:val="446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9"/>
              <w:ind w:left="51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轨道材料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9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300*200C型管4柱</w:t>
            </w:r>
          </w:p>
        </w:tc>
      </w:tr>
      <w:tr w:rsidR="00CF7BB1" w:rsidRPr="00CF7BB1" w:rsidTr="00FE1DEB">
        <w:trPr>
          <w:trHeight w:val="447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8"/>
              <w:ind w:left="51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底座材料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8"/>
              <w:ind w:left="51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钢板5MM</w:t>
            </w:r>
          </w:p>
        </w:tc>
      </w:tr>
      <w:tr w:rsidR="00CF7BB1" w:rsidRPr="00CF7BB1" w:rsidTr="00FE1DEB">
        <w:trPr>
          <w:trHeight w:val="440"/>
        </w:trPr>
        <w:tc>
          <w:tcPr>
            <w:tcW w:w="1560" w:type="dxa"/>
            <w:tcBorders>
              <w:bottom w:val="double" w:sz="1" w:space="0" w:color="808080"/>
            </w:tcBorders>
          </w:tcPr>
          <w:p w:rsidR="00CA13FA" w:rsidRPr="00CF7BB1" w:rsidRDefault="00CA13FA" w:rsidP="00FE1DEB">
            <w:pPr>
              <w:pStyle w:val="TableParagraph"/>
              <w:spacing w:before="99"/>
              <w:ind w:left="51"/>
              <w:rPr>
                <w:b/>
                <w:sz w:val="23"/>
                <w:lang w:eastAsia="zh-CN"/>
              </w:rPr>
            </w:pPr>
            <w:r w:rsidRPr="00CF7BB1">
              <w:rPr>
                <w:rFonts w:hint="eastAsia"/>
                <w:b/>
                <w:sz w:val="23"/>
                <w:lang w:eastAsia="zh-CN"/>
              </w:rPr>
              <w:t>轿厢</w:t>
            </w:r>
          </w:p>
        </w:tc>
        <w:tc>
          <w:tcPr>
            <w:tcW w:w="5386" w:type="dxa"/>
            <w:tcBorders>
              <w:bottom w:val="double" w:sz="1" w:space="0" w:color="808080"/>
            </w:tcBorders>
          </w:tcPr>
          <w:p w:rsidR="00CA13FA" w:rsidRPr="00CF7BB1" w:rsidRDefault="00CA13FA" w:rsidP="00FE1DEB">
            <w:pPr>
              <w:ind w:firstLineChars="200" w:firstLine="440"/>
              <w:rPr>
                <w:rFonts w:ascii="Times New Roman"/>
                <w:lang w:eastAsia="zh-CN"/>
              </w:rPr>
            </w:pPr>
            <w:r w:rsidRPr="00CF7BB1">
              <w:rPr>
                <w:b/>
                <w:w w:val="95"/>
                <w:sz w:val="23"/>
                <w:lang w:eastAsia="zh-CN"/>
              </w:rPr>
              <w:t>轿厢采用铝</w:t>
            </w:r>
            <w:r w:rsidRPr="00CF7BB1">
              <w:rPr>
                <w:rFonts w:hint="eastAsia"/>
                <w:b/>
                <w:w w:val="95"/>
                <w:sz w:val="23"/>
                <w:lang w:eastAsia="zh-CN"/>
              </w:rPr>
              <w:t>单</w:t>
            </w:r>
            <w:r w:rsidRPr="00CF7BB1">
              <w:rPr>
                <w:b/>
                <w:w w:val="95"/>
                <w:sz w:val="23"/>
                <w:lang w:eastAsia="zh-CN"/>
              </w:rPr>
              <w:t>板（</w:t>
            </w:r>
            <w:r w:rsidRPr="00CF7BB1">
              <w:rPr>
                <w:b/>
                <w:w w:val="95"/>
                <w:sz w:val="23"/>
                <w:lang w:eastAsia="zh-CN"/>
              </w:rPr>
              <w:t>2.5mm</w:t>
            </w:r>
            <w:r w:rsidRPr="00CF7BB1">
              <w:rPr>
                <w:b/>
                <w:w w:val="95"/>
                <w:sz w:val="23"/>
                <w:lang w:eastAsia="zh-CN"/>
              </w:rPr>
              <w:t>厚）</w:t>
            </w:r>
            <w:r w:rsidRPr="00CF7BB1">
              <w:rPr>
                <w:rFonts w:hint="eastAsia"/>
                <w:b/>
                <w:w w:val="95"/>
                <w:sz w:val="23"/>
                <w:lang w:eastAsia="zh-CN"/>
              </w:rPr>
              <w:t>全</w:t>
            </w:r>
            <w:r w:rsidRPr="00CF7BB1">
              <w:rPr>
                <w:b/>
                <w:w w:val="95"/>
                <w:sz w:val="23"/>
                <w:lang w:eastAsia="zh-CN"/>
              </w:rPr>
              <w:t>内封，照明灯</w:t>
            </w:r>
            <w:r w:rsidRPr="00CF7BB1">
              <w:rPr>
                <w:rFonts w:hint="eastAsia"/>
                <w:b/>
                <w:w w:val="95"/>
                <w:sz w:val="23"/>
                <w:lang w:eastAsia="zh-CN"/>
              </w:rPr>
              <w:t>具等</w:t>
            </w:r>
          </w:p>
        </w:tc>
      </w:tr>
      <w:tr w:rsidR="00CF7BB1" w:rsidRPr="00CF7BB1" w:rsidTr="00FE1DEB">
        <w:trPr>
          <w:trHeight w:val="438"/>
        </w:trPr>
        <w:tc>
          <w:tcPr>
            <w:tcW w:w="1560" w:type="dxa"/>
            <w:tcBorders>
              <w:top w:val="double" w:sz="1" w:space="0" w:color="808080"/>
            </w:tcBorders>
          </w:tcPr>
          <w:p w:rsidR="00CA13FA" w:rsidRPr="00CF7BB1" w:rsidRDefault="00CA13FA" w:rsidP="00FE1DEB">
            <w:pPr>
              <w:pStyle w:val="TableParagraph"/>
              <w:spacing w:before="85"/>
              <w:ind w:left="63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平台进出</w:t>
            </w:r>
            <w:proofErr w:type="spellEnd"/>
          </w:p>
        </w:tc>
        <w:tc>
          <w:tcPr>
            <w:tcW w:w="5386" w:type="dxa"/>
            <w:tcBorders>
              <w:top w:val="double" w:sz="1" w:space="0" w:color="808080"/>
            </w:tcBorders>
          </w:tcPr>
          <w:p w:rsidR="00CA13FA" w:rsidRPr="00CF7BB1" w:rsidRDefault="00CA13FA" w:rsidP="00FE1DEB">
            <w:pPr>
              <w:pStyle w:val="TableParagraph"/>
              <w:spacing w:before="85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进出口方向为4500</w:t>
            </w:r>
          </w:p>
        </w:tc>
      </w:tr>
      <w:tr w:rsidR="00CF7BB1" w:rsidRPr="00CF7BB1" w:rsidTr="00FE1DEB">
        <w:trPr>
          <w:trHeight w:val="447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2"/>
              <w:ind w:left="63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缺相过热保护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2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交流接触器</w:t>
            </w:r>
            <w:proofErr w:type="spellEnd"/>
          </w:p>
        </w:tc>
      </w:tr>
      <w:tr w:rsidR="00CF7BB1" w:rsidRPr="00CF7BB1" w:rsidTr="00FE1DEB">
        <w:trPr>
          <w:trHeight w:val="445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1"/>
              <w:ind w:left="63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控制按钮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1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电压24V、楼层按钮、急停按钮</w:t>
            </w:r>
          </w:p>
        </w:tc>
      </w:tr>
      <w:tr w:rsidR="00CF7BB1" w:rsidRPr="00CF7BB1" w:rsidTr="00FE1DEB">
        <w:trPr>
          <w:trHeight w:val="446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4"/>
              <w:ind w:left="63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齿 轮 泵</w:t>
            </w:r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4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耐高压，容积效率高</w:t>
            </w:r>
            <w:proofErr w:type="spellEnd"/>
          </w:p>
        </w:tc>
      </w:tr>
      <w:tr w:rsidR="00CF7BB1" w:rsidRPr="00CF7BB1" w:rsidTr="00FE1DEB">
        <w:trPr>
          <w:trHeight w:val="447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5"/>
              <w:ind w:left="63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起升速度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3"/>
              <w:ind w:left="17"/>
              <w:rPr>
                <w:b/>
              </w:rPr>
            </w:pPr>
            <w:r w:rsidRPr="00CF7BB1">
              <w:rPr>
                <w:b/>
              </w:rPr>
              <w:t>4.5-5.5m/min</w:t>
            </w:r>
          </w:p>
        </w:tc>
      </w:tr>
      <w:tr w:rsidR="00CF7BB1" w:rsidRPr="00CF7BB1" w:rsidTr="00FE1DEB">
        <w:trPr>
          <w:trHeight w:val="445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6"/>
              <w:ind w:left="63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高压油管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6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采用双层钢丝增强液压橡胶软管</w:t>
            </w:r>
          </w:p>
        </w:tc>
      </w:tr>
      <w:tr w:rsidR="00CF7BB1" w:rsidRPr="00CF7BB1" w:rsidTr="00FE1DEB">
        <w:trPr>
          <w:trHeight w:val="447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1"/>
              <w:ind w:left="63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液 压 油</w:t>
            </w:r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1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46#抗磨液压油，出厂时已配好</w:t>
            </w:r>
          </w:p>
        </w:tc>
      </w:tr>
      <w:tr w:rsidR="00CF7BB1" w:rsidRPr="00CF7BB1" w:rsidTr="00FE1DEB">
        <w:trPr>
          <w:trHeight w:val="445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91"/>
              <w:ind w:left="63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电缆线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91"/>
              <w:rPr>
                <w:b/>
                <w:sz w:val="23"/>
              </w:rPr>
            </w:pPr>
            <w:r w:rsidRPr="00CF7BB1">
              <w:rPr>
                <w:b/>
                <w:sz w:val="23"/>
              </w:rPr>
              <w:t>3*4</w:t>
            </w:r>
            <w:r w:rsidRPr="00CF7BB1">
              <w:rPr>
                <w:rFonts w:ascii="Times New Roman" w:eastAsia="Times New Roman" w:hAnsi="Times New Roman"/>
                <w:b/>
                <w:i/>
                <w:sz w:val="23"/>
              </w:rPr>
              <w:t>²</w:t>
            </w:r>
            <w:r w:rsidRPr="00CF7BB1">
              <w:rPr>
                <w:b/>
                <w:sz w:val="23"/>
              </w:rPr>
              <w:t>使用安全、耐用</w:t>
            </w:r>
          </w:p>
        </w:tc>
      </w:tr>
      <w:tr w:rsidR="00CF7BB1" w:rsidRPr="00CF7BB1" w:rsidTr="00FE1DEB">
        <w:trPr>
          <w:trHeight w:val="391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68"/>
              <w:ind w:left="63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销轴滚轮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68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耐磨调质热处理/45#碳圆钢</w:t>
            </w:r>
          </w:p>
        </w:tc>
      </w:tr>
      <w:tr w:rsidR="00CF7BB1" w:rsidRPr="00CF7BB1" w:rsidTr="00FE1DEB">
        <w:trPr>
          <w:trHeight w:val="391"/>
        </w:trPr>
        <w:tc>
          <w:tcPr>
            <w:tcW w:w="1560" w:type="dxa"/>
          </w:tcPr>
          <w:p w:rsidR="00CA13FA" w:rsidRPr="00CF7BB1" w:rsidRDefault="00CA13FA" w:rsidP="00FE1DEB">
            <w:pPr>
              <w:pStyle w:val="TableParagraph"/>
              <w:spacing w:before="65"/>
              <w:ind w:left="63"/>
              <w:rPr>
                <w:b/>
                <w:sz w:val="23"/>
              </w:rPr>
            </w:pPr>
            <w:proofErr w:type="spellStart"/>
            <w:r w:rsidRPr="00CF7BB1">
              <w:rPr>
                <w:b/>
                <w:sz w:val="23"/>
              </w:rPr>
              <w:t>滚轮滑轮</w:t>
            </w:r>
            <w:proofErr w:type="spellEnd"/>
          </w:p>
        </w:tc>
        <w:tc>
          <w:tcPr>
            <w:tcW w:w="5386" w:type="dxa"/>
          </w:tcPr>
          <w:p w:rsidR="00CA13FA" w:rsidRPr="00CF7BB1" w:rsidRDefault="00CA13FA" w:rsidP="00FE1DEB">
            <w:pPr>
              <w:pStyle w:val="TableParagraph"/>
              <w:spacing w:before="65"/>
              <w:rPr>
                <w:b/>
                <w:sz w:val="23"/>
                <w:lang w:eastAsia="zh-CN"/>
              </w:rPr>
            </w:pPr>
            <w:r w:rsidRPr="00CF7BB1">
              <w:rPr>
                <w:b/>
                <w:sz w:val="23"/>
                <w:lang w:eastAsia="zh-CN"/>
              </w:rPr>
              <w:t>45#碳圆钢，内设轴承，滑动顺畅</w:t>
            </w:r>
          </w:p>
        </w:tc>
      </w:tr>
      <w:tr w:rsidR="00CF7BB1" w:rsidRPr="00CF7BB1" w:rsidTr="00FE1DEB">
        <w:trPr>
          <w:trHeight w:val="391"/>
        </w:trPr>
        <w:tc>
          <w:tcPr>
            <w:tcW w:w="1560" w:type="dxa"/>
          </w:tcPr>
          <w:p w:rsidR="00130A16" w:rsidRPr="00CF7BB1" w:rsidRDefault="00130A16" w:rsidP="00FE1DEB">
            <w:pPr>
              <w:pStyle w:val="TableParagraph"/>
              <w:spacing w:before="65"/>
              <w:ind w:left="63"/>
              <w:rPr>
                <w:b/>
                <w:sz w:val="23"/>
                <w:lang w:eastAsia="zh-CN"/>
              </w:rPr>
            </w:pPr>
            <w:r w:rsidRPr="00CF7BB1">
              <w:rPr>
                <w:rFonts w:hint="eastAsia"/>
                <w:b/>
                <w:sz w:val="23"/>
                <w:lang w:eastAsia="zh-CN"/>
              </w:rPr>
              <w:t>备注</w:t>
            </w:r>
          </w:p>
        </w:tc>
        <w:tc>
          <w:tcPr>
            <w:tcW w:w="5386" w:type="dxa"/>
          </w:tcPr>
          <w:p w:rsidR="00130A16" w:rsidRPr="00CF7BB1" w:rsidRDefault="00130A16" w:rsidP="00FE1DEB">
            <w:pPr>
              <w:pStyle w:val="TableParagraph"/>
              <w:spacing w:before="65"/>
              <w:rPr>
                <w:b/>
                <w:sz w:val="23"/>
                <w:lang w:eastAsia="zh-CN"/>
              </w:rPr>
            </w:pPr>
            <w:r w:rsidRPr="00CF7BB1">
              <w:rPr>
                <w:rFonts w:hint="eastAsia"/>
                <w:b/>
                <w:sz w:val="23"/>
                <w:lang w:eastAsia="zh-CN"/>
              </w:rPr>
              <w:t>设计</w:t>
            </w:r>
            <w:r w:rsidRPr="00CF7BB1">
              <w:rPr>
                <w:b/>
                <w:sz w:val="23"/>
                <w:lang w:eastAsia="zh-CN"/>
              </w:rPr>
              <w:t>图纸参考附件</w:t>
            </w:r>
          </w:p>
        </w:tc>
      </w:tr>
    </w:tbl>
    <w:p w:rsidR="00CA13FA" w:rsidRPr="00CF7BB1" w:rsidRDefault="00CA13FA" w:rsidP="00CA13FA">
      <w:pPr>
        <w:snapToGrid w:val="0"/>
        <w:spacing w:line="360" w:lineRule="auto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（</w:t>
      </w:r>
      <w:r w:rsidRPr="00CF7BB1">
        <w:rPr>
          <w:rFonts w:hint="eastAsia"/>
          <w:sz w:val="32"/>
          <w:szCs w:val="32"/>
        </w:rPr>
        <w:t>3</w:t>
      </w:r>
      <w:r w:rsidRPr="00CF7BB1">
        <w:rPr>
          <w:rFonts w:hint="eastAsia"/>
          <w:sz w:val="32"/>
          <w:szCs w:val="32"/>
        </w:rPr>
        <w:t>）特别说明：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 xml:space="preserve">1. </w:t>
      </w:r>
      <w:r w:rsidRPr="00CF7BB1">
        <w:rPr>
          <w:rFonts w:hint="eastAsia"/>
          <w:sz w:val="32"/>
          <w:szCs w:val="32"/>
        </w:rPr>
        <w:t>凡涉及独家指标、型号、专利等技术参数均不作为必要条件，投标人可选择质量、性能相当或</w:t>
      </w:r>
      <w:r w:rsidRPr="00CF7BB1">
        <w:rPr>
          <w:sz w:val="32"/>
          <w:szCs w:val="32"/>
        </w:rPr>
        <w:t>优于</w:t>
      </w:r>
      <w:r w:rsidRPr="00CF7BB1">
        <w:rPr>
          <w:rFonts w:hint="eastAsia"/>
          <w:sz w:val="32"/>
          <w:szCs w:val="32"/>
        </w:rPr>
        <w:t>的参加投标。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rFonts w:hint="eastAsia"/>
          <w:sz w:val="32"/>
          <w:szCs w:val="32"/>
        </w:rPr>
        <w:t>2.</w:t>
      </w:r>
      <w:r w:rsidRPr="00CF7BB1">
        <w:rPr>
          <w:rFonts w:hint="eastAsia"/>
          <w:sz w:val="32"/>
          <w:szCs w:val="32"/>
        </w:rPr>
        <w:t>报价包</w:t>
      </w:r>
      <w:r w:rsidR="00130A16" w:rsidRPr="00CF7BB1">
        <w:rPr>
          <w:rFonts w:hint="eastAsia"/>
          <w:sz w:val="32"/>
          <w:szCs w:val="32"/>
        </w:rPr>
        <w:t>含上述要求</w:t>
      </w:r>
      <w:r w:rsidR="00130A16" w:rsidRPr="00CF7BB1">
        <w:rPr>
          <w:sz w:val="32"/>
          <w:szCs w:val="32"/>
        </w:rPr>
        <w:t>的</w:t>
      </w:r>
      <w:r w:rsidR="00130A16" w:rsidRPr="00CF7BB1">
        <w:rPr>
          <w:rFonts w:hint="eastAsia"/>
          <w:sz w:val="32"/>
          <w:szCs w:val="32"/>
        </w:rPr>
        <w:t>全套</w:t>
      </w:r>
      <w:r w:rsidR="00130A16" w:rsidRPr="00CF7BB1">
        <w:rPr>
          <w:sz w:val="32"/>
          <w:szCs w:val="32"/>
        </w:rPr>
        <w:t>液压提升机及</w:t>
      </w:r>
      <w:r w:rsidR="00130A16" w:rsidRPr="00CF7BB1">
        <w:rPr>
          <w:rFonts w:hint="eastAsia"/>
          <w:sz w:val="32"/>
          <w:szCs w:val="32"/>
        </w:rPr>
        <w:t>安装所需要的能够正常投入使用的线材、管材、辅材、设备等运输至指定地点、安装、调试、验收</w:t>
      </w:r>
      <w:r w:rsidR="00130A16" w:rsidRPr="00CF7BB1">
        <w:rPr>
          <w:sz w:val="32"/>
          <w:szCs w:val="32"/>
        </w:rPr>
        <w:t>、</w:t>
      </w:r>
      <w:r w:rsidR="00130A16" w:rsidRPr="00CF7BB1">
        <w:rPr>
          <w:rFonts w:hint="eastAsia"/>
          <w:sz w:val="32"/>
          <w:szCs w:val="32"/>
        </w:rPr>
        <w:t>后期培训费用等交钥匙工程所有</w:t>
      </w:r>
      <w:r w:rsidR="00130A16" w:rsidRPr="00CF7BB1">
        <w:rPr>
          <w:sz w:val="32"/>
          <w:szCs w:val="32"/>
        </w:rPr>
        <w:t>费用</w:t>
      </w:r>
      <w:r w:rsidRPr="00CF7BB1">
        <w:rPr>
          <w:rFonts w:hint="eastAsia"/>
          <w:sz w:val="32"/>
          <w:szCs w:val="32"/>
        </w:rPr>
        <w:t>。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sz w:val="32"/>
          <w:szCs w:val="32"/>
        </w:rPr>
        <w:lastRenderedPageBreak/>
        <w:t>3</w:t>
      </w:r>
      <w:r w:rsidRPr="00CF7BB1">
        <w:rPr>
          <w:rFonts w:hint="eastAsia"/>
          <w:sz w:val="32"/>
          <w:szCs w:val="32"/>
        </w:rPr>
        <w:t>.</w:t>
      </w:r>
      <w:r w:rsidRPr="00CF7BB1">
        <w:rPr>
          <w:rFonts w:hint="eastAsia"/>
          <w:sz w:val="32"/>
          <w:szCs w:val="32"/>
        </w:rPr>
        <w:t>质保期限：本项目的整体质保期为验收合格之日起</w:t>
      </w:r>
      <w:r w:rsidRPr="00CF7BB1">
        <w:rPr>
          <w:sz w:val="32"/>
          <w:szCs w:val="32"/>
        </w:rPr>
        <w:t>2</w:t>
      </w:r>
      <w:r w:rsidRPr="00CF7BB1">
        <w:rPr>
          <w:rFonts w:hint="eastAsia"/>
          <w:sz w:val="32"/>
          <w:szCs w:val="32"/>
        </w:rPr>
        <w:t>年及以上。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sz w:val="32"/>
          <w:szCs w:val="32"/>
        </w:rPr>
        <w:t>4</w:t>
      </w:r>
      <w:r w:rsidRPr="00CF7BB1">
        <w:rPr>
          <w:rFonts w:hint="eastAsia"/>
          <w:sz w:val="32"/>
          <w:szCs w:val="32"/>
        </w:rPr>
        <w:t>.</w:t>
      </w:r>
      <w:r w:rsidRPr="00CF7BB1">
        <w:rPr>
          <w:rFonts w:hint="eastAsia"/>
          <w:sz w:val="32"/>
          <w:szCs w:val="32"/>
        </w:rPr>
        <w:t>供方派专员到现场免费安装及调试，并且施工后需进行建筑复原、移除设备安装产生的垃圾及废料。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sz w:val="32"/>
          <w:szCs w:val="32"/>
        </w:rPr>
        <w:t>5</w:t>
      </w:r>
      <w:r w:rsidRPr="00CF7BB1">
        <w:rPr>
          <w:rFonts w:hint="eastAsia"/>
          <w:sz w:val="32"/>
          <w:szCs w:val="32"/>
        </w:rPr>
        <w:t>.</w:t>
      </w:r>
      <w:r w:rsidRPr="00CF7BB1">
        <w:rPr>
          <w:rFonts w:hint="eastAsia"/>
          <w:sz w:val="32"/>
          <w:szCs w:val="32"/>
        </w:rPr>
        <w:t>响应单位所供产品必须提供由原公司（厂）生产的全新产品，符合国家对同类产品规定的质量、环保标准，技术参数和配置要求与响应单位响应文件相符，相关资料（使用说明书、合格证、保修单、装箱清单等）齐全，不得出售假冒伪劣产品。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sz w:val="32"/>
          <w:szCs w:val="32"/>
        </w:rPr>
        <w:t>6</w:t>
      </w:r>
      <w:r w:rsidRPr="00CF7BB1">
        <w:rPr>
          <w:rFonts w:hint="eastAsia"/>
          <w:sz w:val="32"/>
          <w:szCs w:val="32"/>
        </w:rPr>
        <w:t>.</w:t>
      </w:r>
      <w:r w:rsidRPr="00CF7BB1">
        <w:rPr>
          <w:rFonts w:hint="eastAsia"/>
          <w:sz w:val="32"/>
          <w:szCs w:val="32"/>
        </w:rPr>
        <w:t>响应单位如有优于采购清单技术参数的方案，请详细说明。</w:t>
      </w:r>
    </w:p>
    <w:p w:rsidR="00CA13FA" w:rsidRPr="00CF7BB1" w:rsidRDefault="00CA13FA" w:rsidP="00CA13FA">
      <w:pPr>
        <w:snapToGrid w:val="0"/>
        <w:spacing w:line="360" w:lineRule="auto"/>
        <w:ind w:firstLineChars="200" w:firstLine="640"/>
        <w:rPr>
          <w:sz w:val="32"/>
          <w:szCs w:val="32"/>
        </w:rPr>
      </w:pPr>
      <w:r w:rsidRPr="00CF7BB1">
        <w:rPr>
          <w:sz w:val="32"/>
          <w:szCs w:val="32"/>
        </w:rPr>
        <w:t>7.</w:t>
      </w:r>
      <w:r w:rsidRPr="00CF7BB1">
        <w:rPr>
          <w:rFonts w:hint="eastAsia"/>
          <w:sz w:val="32"/>
          <w:szCs w:val="32"/>
        </w:rPr>
        <w:t>响应单位应在磋商开始前与用户单位联系，现场确认安装位置、环境，响应单位如果没有踏勘现场，则视为熟知建设现场情况，造成的后果自行负责。</w:t>
      </w:r>
    </w:p>
    <w:p w:rsidR="00F6086F" w:rsidRPr="00CF7BB1" w:rsidRDefault="00F6086F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二、投标人的资格要求：</w:t>
      </w:r>
    </w:p>
    <w:p w:rsidR="00F6086F" w:rsidRPr="00CF7BB1" w:rsidRDefault="00F6086F" w:rsidP="00CA13FA">
      <w:pPr>
        <w:snapToGrid w:val="0"/>
        <w:spacing w:line="360" w:lineRule="auto"/>
        <w:ind w:firstLineChars="200" w:firstLine="640"/>
        <w:rPr>
          <w:rFonts w:cs="Segoe UI"/>
          <w:b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合格</w:t>
      </w:r>
      <w:r w:rsidR="004D7193" w:rsidRPr="00CF7BB1">
        <w:rPr>
          <w:rFonts w:cs="Segoe UI" w:hint="eastAsia"/>
          <w:sz w:val="32"/>
          <w:szCs w:val="32"/>
        </w:rPr>
        <w:t>竞标人</w:t>
      </w:r>
      <w:r w:rsidRPr="00CF7BB1">
        <w:rPr>
          <w:rFonts w:cs="Segoe UI" w:hint="eastAsia"/>
          <w:sz w:val="32"/>
          <w:szCs w:val="32"/>
        </w:rPr>
        <w:t>应首先符合政府采购法第二十二条规定的基本条件，同时符合该项目特点的特定资格条件。</w:t>
      </w:r>
      <w:r w:rsidRPr="00CF7BB1">
        <w:rPr>
          <w:rFonts w:cs="Segoe UI" w:hint="eastAsia"/>
          <w:sz w:val="32"/>
          <w:szCs w:val="32"/>
        </w:rPr>
        <w:br/>
      </w:r>
      <w:r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1</w:t>
      </w:r>
      <w:r w:rsidRPr="00CF7BB1">
        <w:rPr>
          <w:rFonts w:cs="Segoe UI" w:hint="eastAsia"/>
          <w:sz w:val="32"/>
          <w:szCs w:val="32"/>
        </w:rPr>
        <w:t>）</w:t>
      </w:r>
      <w:r w:rsidRPr="00CF7BB1">
        <w:rPr>
          <w:rFonts w:cs="Segoe UI" w:hint="eastAsia"/>
          <w:b/>
          <w:sz w:val="32"/>
          <w:szCs w:val="32"/>
        </w:rPr>
        <w:t>符合政府采购法第二十二条规定的基本条件</w:t>
      </w:r>
    </w:p>
    <w:p w:rsidR="00F6086F" w:rsidRPr="00CF7BB1" w:rsidRDefault="00F6086F" w:rsidP="00CA13FA">
      <w:pPr>
        <w:snapToGrid w:val="0"/>
        <w:spacing w:line="360" w:lineRule="auto"/>
        <w:ind w:firstLineChars="200" w:firstLine="640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①具有独立承担民事责任的能力；</w:t>
      </w:r>
    </w:p>
    <w:p w:rsidR="00F6086F" w:rsidRPr="00CF7BB1" w:rsidRDefault="00F6086F" w:rsidP="00CA13FA">
      <w:pPr>
        <w:snapToGrid w:val="0"/>
        <w:spacing w:line="360" w:lineRule="auto"/>
        <w:ind w:firstLineChars="200" w:firstLine="640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②具有良好的商业信誉和健全的财务会计制度；</w:t>
      </w:r>
    </w:p>
    <w:p w:rsidR="00F6086F" w:rsidRPr="00CF7BB1" w:rsidRDefault="00F6086F" w:rsidP="00CA13FA">
      <w:pPr>
        <w:snapToGrid w:val="0"/>
        <w:spacing w:line="360" w:lineRule="auto"/>
        <w:ind w:firstLineChars="200" w:firstLine="640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③具有履行合同所必需的设备和专业技术能力；</w:t>
      </w:r>
    </w:p>
    <w:p w:rsidR="00F6086F" w:rsidRPr="00CF7BB1" w:rsidRDefault="00F6086F" w:rsidP="00CA13FA">
      <w:pPr>
        <w:snapToGrid w:val="0"/>
        <w:spacing w:line="360" w:lineRule="auto"/>
        <w:ind w:firstLineChars="200" w:firstLine="640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④有依法缴纳税收和社会保障资金的良好记录；</w:t>
      </w:r>
    </w:p>
    <w:p w:rsidR="00F6086F" w:rsidRPr="00CF7BB1" w:rsidRDefault="00F6086F" w:rsidP="00CA13FA">
      <w:pPr>
        <w:snapToGrid w:val="0"/>
        <w:spacing w:line="360" w:lineRule="auto"/>
        <w:ind w:firstLineChars="200" w:firstLine="640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lastRenderedPageBreak/>
        <w:t>⑤参加政府采购活动前三年内，在经营活动中没有重大违法记录。</w:t>
      </w:r>
    </w:p>
    <w:p w:rsidR="00F6086F" w:rsidRPr="00CF7BB1" w:rsidRDefault="00F6086F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2</w:t>
      </w:r>
      <w:r w:rsidRPr="00CF7BB1">
        <w:rPr>
          <w:rFonts w:cs="Segoe UI" w:hint="eastAsia"/>
          <w:sz w:val="32"/>
          <w:szCs w:val="32"/>
        </w:rPr>
        <w:t>）</w:t>
      </w:r>
      <w:bookmarkStart w:id="0" w:name="OLE_LINK17"/>
      <w:bookmarkStart w:id="1" w:name="OLE_LINK4"/>
      <w:bookmarkStart w:id="2" w:name="OLE_LINK3"/>
      <w:bookmarkEnd w:id="0"/>
      <w:bookmarkEnd w:id="1"/>
      <w:bookmarkEnd w:id="2"/>
      <w:r w:rsidRPr="00CF7BB1">
        <w:rPr>
          <w:rFonts w:cs="Segoe UI" w:hint="eastAsia"/>
          <w:sz w:val="32"/>
          <w:szCs w:val="32"/>
        </w:rPr>
        <w:t>在中华人民共和国境内合法注册、有经营许可的法人或其他组织；</w:t>
      </w:r>
    </w:p>
    <w:p w:rsidR="00F6086F" w:rsidRPr="00CF7BB1" w:rsidRDefault="00F6086F" w:rsidP="00CA13FA">
      <w:pPr>
        <w:snapToGrid w:val="0"/>
        <w:spacing w:line="360" w:lineRule="auto"/>
        <w:rPr>
          <w:rFonts w:cs="Segoe UI"/>
          <w:b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3</w:t>
      </w:r>
      <w:r w:rsidRPr="00CF7BB1">
        <w:rPr>
          <w:rFonts w:cs="Segoe UI" w:hint="eastAsia"/>
          <w:sz w:val="32"/>
          <w:szCs w:val="32"/>
        </w:rPr>
        <w:t>）竞标人必须具有制造标的物或合法提供货物及安装、培训和售后服务的资格和能力；</w:t>
      </w:r>
      <w:r w:rsidRPr="00CF7BB1">
        <w:rPr>
          <w:rFonts w:cs="Segoe UI" w:hint="eastAsia"/>
          <w:b/>
          <w:sz w:val="32"/>
          <w:szCs w:val="32"/>
        </w:rPr>
        <w:t>具有国家</w:t>
      </w:r>
      <w:r w:rsidRPr="00CF7BB1">
        <w:rPr>
          <w:rFonts w:cs="Segoe UI"/>
          <w:b/>
          <w:sz w:val="32"/>
          <w:szCs w:val="32"/>
        </w:rPr>
        <w:t>相应级别特</w:t>
      </w:r>
      <w:r w:rsidRPr="00CF7BB1">
        <w:rPr>
          <w:rFonts w:cs="Segoe UI" w:hint="eastAsia"/>
          <w:b/>
          <w:sz w:val="32"/>
          <w:szCs w:val="32"/>
        </w:rPr>
        <w:t>种</w:t>
      </w:r>
      <w:r w:rsidRPr="00CF7BB1">
        <w:rPr>
          <w:rFonts w:cs="Segoe UI"/>
          <w:b/>
          <w:sz w:val="32"/>
          <w:szCs w:val="32"/>
        </w:rPr>
        <w:t>设备制造许可证。</w:t>
      </w:r>
    </w:p>
    <w:p w:rsidR="00F6086F" w:rsidRPr="00CF7BB1" w:rsidRDefault="00F6086F" w:rsidP="00CA13FA">
      <w:pPr>
        <w:snapToGrid w:val="0"/>
        <w:spacing w:line="360" w:lineRule="auto"/>
        <w:jc w:val="left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4</w:t>
      </w:r>
      <w:r w:rsidRPr="00CF7BB1">
        <w:rPr>
          <w:rFonts w:cs="Segoe UI" w:hint="eastAsia"/>
          <w:sz w:val="32"/>
          <w:szCs w:val="32"/>
        </w:rPr>
        <w:t>）</w:t>
      </w:r>
      <w:r w:rsidR="0035424D" w:rsidRPr="00CF7BB1">
        <w:rPr>
          <w:rFonts w:cs="Segoe UI" w:hint="eastAsia"/>
          <w:sz w:val="32"/>
          <w:szCs w:val="32"/>
        </w:rPr>
        <w:t>竞标人</w:t>
      </w:r>
      <w:r w:rsidRPr="00CF7BB1">
        <w:rPr>
          <w:rFonts w:cs="Segoe UI" w:hint="eastAsia"/>
          <w:sz w:val="32"/>
          <w:szCs w:val="32"/>
        </w:rPr>
        <w:t>未被列入“信用中国”网站</w:t>
      </w:r>
      <w:r w:rsidR="0035424D"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www.creditchina.gov.cn</w:t>
      </w:r>
      <w:r w:rsidRPr="00CF7BB1">
        <w:rPr>
          <w:rFonts w:cs="Segoe UI" w:hint="eastAsia"/>
          <w:sz w:val="32"/>
          <w:szCs w:val="32"/>
        </w:rPr>
        <w:t>）、“失信被执行人”、</w:t>
      </w:r>
      <w:r w:rsidRPr="00CF7BB1">
        <w:rPr>
          <w:rFonts w:cs="Segoe UI" w:hint="eastAsia"/>
          <w:sz w:val="32"/>
          <w:szCs w:val="32"/>
        </w:rPr>
        <w:t xml:space="preserve"> </w:t>
      </w:r>
      <w:r w:rsidRPr="00CF7BB1">
        <w:rPr>
          <w:rFonts w:cs="Segoe UI" w:hint="eastAsia"/>
          <w:sz w:val="32"/>
          <w:szCs w:val="32"/>
        </w:rPr>
        <w:t>“重大税收违法案件当事人名单”、“政府采购严重违法失信名单”；不处于中国政府采购网（</w:t>
      </w:r>
      <w:r w:rsidRPr="00CF7BB1">
        <w:rPr>
          <w:rFonts w:cs="Segoe UI" w:hint="eastAsia"/>
          <w:sz w:val="32"/>
          <w:szCs w:val="32"/>
        </w:rPr>
        <w:t>www.ccgp.gov.cn</w:t>
      </w:r>
      <w:r w:rsidRPr="00CF7BB1">
        <w:rPr>
          <w:rFonts w:cs="Segoe UI" w:hint="eastAsia"/>
          <w:sz w:val="32"/>
          <w:szCs w:val="32"/>
        </w:rPr>
        <w:t>）“政府采购严重违法失信行为信息记录”中的禁止参加政府采购活动期间；</w:t>
      </w:r>
    </w:p>
    <w:p w:rsidR="00F6086F" w:rsidRPr="00CF7BB1" w:rsidRDefault="00F6086F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="00DC3D2C" w:rsidRPr="00CF7BB1">
        <w:rPr>
          <w:rFonts w:cs="Segoe UI"/>
          <w:sz w:val="32"/>
          <w:szCs w:val="32"/>
        </w:rPr>
        <w:t>5</w:t>
      </w:r>
      <w:r w:rsidRPr="00CF7BB1">
        <w:rPr>
          <w:rFonts w:cs="Segoe UI" w:hint="eastAsia"/>
          <w:sz w:val="32"/>
          <w:szCs w:val="32"/>
        </w:rPr>
        <w:t>）</w:t>
      </w:r>
      <w:r w:rsidR="00DC3D2C" w:rsidRPr="00CF7BB1">
        <w:rPr>
          <w:rFonts w:cs="Segoe UI" w:hint="eastAsia"/>
          <w:sz w:val="32"/>
          <w:szCs w:val="32"/>
        </w:rPr>
        <w:t>竞标</w:t>
      </w:r>
      <w:r w:rsidR="00DC3D2C" w:rsidRPr="00CF7BB1">
        <w:rPr>
          <w:rFonts w:cs="Segoe UI"/>
          <w:sz w:val="32"/>
          <w:szCs w:val="32"/>
        </w:rPr>
        <w:t>人</w:t>
      </w:r>
      <w:r w:rsidRPr="00CF7BB1">
        <w:rPr>
          <w:rFonts w:cs="Segoe UI" w:hint="eastAsia"/>
          <w:sz w:val="32"/>
          <w:szCs w:val="32"/>
        </w:rPr>
        <w:t>不能是正在接受有关部门审查、被其它企业兼并（包括收购、重组）或因重大经济纠纷涉及未决诉讼的企业。</w:t>
      </w:r>
    </w:p>
    <w:p w:rsidR="000A0509" w:rsidRPr="00CF7BB1" w:rsidRDefault="00067BBE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三</w:t>
      </w:r>
      <w:r w:rsidRPr="00CF7BB1">
        <w:rPr>
          <w:rFonts w:cs="Segoe UI"/>
          <w:sz w:val="32"/>
          <w:szCs w:val="32"/>
        </w:rPr>
        <w:t>、</w:t>
      </w:r>
      <w:r w:rsidRPr="00CF7BB1">
        <w:rPr>
          <w:rFonts w:cs="Segoe UI" w:hint="eastAsia"/>
          <w:sz w:val="32"/>
          <w:szCs w:val="32"/>
        </w:rPr>
        <w:t>报价</w:t>
      </w:r>
      <w:r w:rsidRPr="00CF7BB1">
        <w:rPr>
          <w:rFonts w:cs="Segoe UI"/>
          <w:sz w:val="32"/>
          <w:szCs w:val="32"/>
        </w:rPr>
        <w:t>文件要求：</w:t>
      </w:r>
    </w:p>
    <w:p w:rsidR="004D7193" w:rsidRPr="00CF7BB1" w:rsidRDefault="00067BBE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1</w:t>
      </w:r>
      <w:r w:rsidRPr="00CF7BB1">
        <w:rPr>
          <w:rFonts w:cs="Segoe UI" w:hint="eastAsia"/>
          <w:sz w:val="32"/>
          <w:szCs w:val="32"/>
        </w:rPr>
        <w:t>）</w:t>
      </w:r>
      <w:proofErr w:type="gramStart"/>
      <w:r w:rsidR="004D7193" w:rsidRPr="00CF7BB1">
        <w:rPr>
          <w:rFonts w:cs="Segoe UI" w:hint="eastAsia"/>
          <w:sz w:val="32"/>
          <w:szCs w:val="32"/>
        </w:rPr>
        <w:t>询</w:t>
      </w:r>
      <w:proofErr w:type="gramEnd"/>
      <w:r w:rsidR="004D7193" w:rsidRPr="00CF7BB1">
        <w:rPr>
          <w:rFonts w:cs="Segoe UI"/>
          <w:sz w:val="32"/>
          <w:szCs w:val="32"/>
        </w:rPr>
        <w:t>比文件构成：</w:t>
      </w:r>
      <w:r w:rsidR="004D7193" w:rsidRPr="00CF7BB1">
        <w:rPr>
          <w:rFonts w:cs="Segoe UI" w:hint="eastAsia"/>
          <w:sz w:val="32"/>
          <w:szCs w:val="32"/>
        </w:rPr>
        <w:t>报价函</w:t>
      </w:r>
      <w:r w:rsidR="000A0509" w:rsidRPr="00CF7BB1">
        <w:rPr>
          <w:rFonts w:cs="Segoe UI" w:hint="eastAsia"/>
          <w:sz w:val="32"/>
          <w:szCs w:val="32"/>
        </w:rPr>
        <w:t>（见</w:t>
      </w:r>
      <w:r w:rsidR="000A0509" w:rsidRPr="00CF7BB1">
        <w:rPr>
          <w:rFonts w:cs="Segoe UI"/>
          <w:sz w:val="32"/>
          <w:szCs w:val="32"/>
        </w:rPr>
        <w:t>后</w:t>
      </w:r>
      <w:r w:rsidR="007D3FA5" w:rsidRPr="00CF7BB1">
        <w:rPr>
          <w:rFonts w:cs="Segoe UI" w:hint="eastAsia"/>
          <w:sz w:val="32"/>
          <w:szCs w:val="32"/>
        </w:rPr>
        <w:t>附录</w:t>
      </w:r>
      <w:r w:rsidR="007D3FA5" w:rsidRPr="00CF7BB1">
        <w:rPr>
          <w:rFonts w:cs="Segoe UI" w:hint="eastAsia"/>
          <w:sz w:val="32"/>
          <w:szCs w:val="32"/>
        </w:rPr>
        <w:t>1-3</w:t>
      </w:r>
      <w:r w:rsidR="000A0509" w:rsidRPr="00CF7BB1">
        <w:rPr>
          <w:rFonts w:cs="Segoe UI" w:hint="eastAsia"/>
          <w:sz w:val="32"/>
          <w:szCs w:val="32"/>
        </w:rPr>
        <w:t>）</w:t>
      </w:r>
      <w:r w:rsidR="004D7193" w:rsidRPr="00CF7BB1">
        <w:rPr>
          <w:rFonts w:cs="Segoe UI" w:hint="eastAsia"/>
          <w:sz w:val="32"/>
          <w:szCs w:val="32"/>
        </w:rPr>
        <w:t>；</w:t>
      </w:r>
      <w:r w:rsidR="004D7193" w:rsidRPr="00CF7BB1">
        <w:rPr>
          <w:rFonts w:cs="Segoe UI"/>
          <w:sz w:val="32"/>
          <w:szCs w:val="32"/>
        </w:rPr>
        <w:t>营业执照及资质文件</w:t>
      </w:r>
      <w:r w:rsidR="004D7193" w:rsidRPr="00CF7BB1">
        <w:rPr>
          <w:rFonts w:cs="Segoe UI" w:hint="eastAsia"/>
          <w:sz w:val="32"/>
          <w:szCs w:val="32"/>
        </w:rPr>
        <w:t>。</w:t>
      </w:r>
    </w:p>
    <w:p w:rsidR="00067BBE" w:rsidRPr="00CF7BB1" w:rsidRDefault="004D7193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2</w:t>
      </w:r>
      <w:r w:rsidRPr="00CF7BB1">
        <w:rPr>
          <w:rFonts w:cs="Segoe UI" w:hint="eastAsia"/>
          <w:sz w:val="32"/>
          <w:szCs w:val="32"/>
        </w:rPr>
        <w:t>）</w:t>
      </w:r>
      <w:proofErr w:type="gramStart"/>
      <w:r w:rsidR="009435B1" w:rsidRPr="00CF7BB1">
        <w:rPr>
          <w:rFonts w:cs="Segoe UI" w:hint="eastAsia"/>
          <w:sz w:val="32"/>
          <w:szCs w:val="32"/>
        </w:rPr>
        <w:t>询</w:t>
      </w:r>
      <w:proofErr w:type="gramEnd"/>
      <w:r w:rsidR="009435B1" w:rsidRPr="00CF7BB1">
        <w:rPr>
          <w:rFonts w:cs="Segoe UI" w:hint="eastAsia"/>
          <w:sz w:val="32"/>
          <w:szCs w:val="32"/>
        </w:rPr>
        <w:t>比</w:t>
      </w:r>
      <w:r w:rsidR="00067BBE" w:rsidRPr="00CF7BB1">
        <w:rPr>
          <w:rFonts w:cs="Segoe UI"/>
          <w:sz w:val="32"/>
          <w:szCs w:val="32"/>
        </w:rPr>
        <w:t>文件须</w:t>
      </w:r>
      <w:r w:rsidR="000A0509" w:rsidRPr="00CF7BB1">
        <w:rPr>
          <w:rFonts w:cs="Segoe UI" w:hint="eastAsia"/>
          <w:sz w:val="32"/>
          <w:szCs w:val="32"/>
        </w:rPr>
        <w:t>全部</w:t>
      </w:r>
      <w:r w:rsidR="00067BBE" w:rsidRPr="00CF7BB1">
        <w:rPr>
          <w:rFonts w:cs="Segoe UI"/>
          <w:sz w:val="32"/>
          <w:szCs w:val="32"/>
        </w:rPr>
        <w:t>加盖单位公章</w:t>
      </w:r>
      <w:r w:rsidR="00067BBE" w:rsidRPr="00CF7BB1">
        <w:rPr>
          <w:rFonts w:cs="Segoe UI" w:hint="eastAsia"/>
          <w:sz w:val="32"/>
          <w:szCs w:val="32"/>
        </w:rPr>
        <w:t>，</w:t>
      </w:r>
      <w:r w:rsidRPr="00CF7BB1">
        <w:rPr>
          <w:rFonts w:cs="Segoe UI" w:hint="eastAsia"/>
          <w:sz w:val="32"/>
          <w:szCs w:val="32"/>
        </w:rPr>
        <w:t>须</w:t>
      </w:r>
      <w:r w:rsidR="00067BBE" w:rsidRPr="00CF7BB1">
        <w:rPr>
          <w:rFonts w:cs="Segoe UI"/>
          <w:sz w:val="32"/>
          <w:szCs w:val="32"/>
        </w:rPr>
        <w:t>密封</w:t>
      </w:r>
      <w:r w:rsidR="00067BBE" w:rsidRPr="00CF7BB1">
        <w:rPr>
          <w:rFonts w:cs="Segoe UI" w:hint="eastAsia"/>
          <w:sz w:val="32"/>
          <w:szCs w:val="32"/>
        </w:rPr>
        <w:t>，并</w:t>
      </w:r>
      <w:r w:rsidR="00067BBE" w:rsidRPr="00CF7BB1">
        <w:rPr>
          <w:rFonts w:cs="Segoe UI"/>
          <w:sz w:val="32"/>
          <w:szCs w:val="32"/>
        </w:rPr>
        <w:t>在密封处加盖</w:t>
      </w:r>
      <w:r w:rsidR="00067BBE" w:rsidRPr="00CF7BB1">
        <w:rPr>
          <w:rFonts w:cs="Segoe UI" w:hint="eastAsia"/>
          <w:sz w:val="32"/>
          <w:szCs w:val="32"/>
        </w:rPr>
        <w:t>鲜章</w:t>
      </w:r>
      <w:r w:rsidR="00067BBE" w:rsidRPr="00CF7BB1">
        <w:rPr>
          <w:rFonts w:cs="Segoe UI"/>
          <w:sz w:val="32"/>
          <w:szCs w:val="32"/>
        </w:rPr>
        <w:t>。</w:t>
      </w:r>
    </w:p>
    <w:p w:rsidR="00067BBE" w:rsidRPr="00CF7BB1" w:rsidRDefault="00067BBE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3</w:t>
      </w:r>
      <w:r w:rsidRPr="00CF7BB1">
        <w:rPr>
          <w:rFonts w:cs="Segoe UI" w:hint="eastAsia"/>
          <w:sz w:val="32"/>
          <w:szCs w:val="32"/>
        </w:rPr>
        <w:t>）</w:t>
      </w:r>
      <w:r w:rsidR="009435B1" w:rsidRPr="00CF7BB1">
        <w:rPr>
          <w:rFonts w:cs="Segoe UI" w:hint="eastAsia"/>
          <w:sz w:val="32"/>
          <w:szCs w:val="32"/>
        </w:rPr>
        <w:t>提交</w:t>
      </w:r>
      <w:proofErr w:type="gramStart"/>
      <w:r w:rsidR="009435B1" w:rsidRPr="00CF7BB1">
        <w:rPr>
          <w:rFonts w:cs="Segoe UI" w:hint="eastAsia"/>
          <w:sz w:val="32"/>
          <w:szCs w:val="32"/>
        </w:rPr>
        <w:t>询</w:t>
      </w:r>
      <w:proofErr w:type="gramEnd"/>
      <w:r w:rsidR="009435B1" w:rsidRPr="00CF7BB1">
        <w:rPr>
          <w:rFonts w:cs="Segoe UI" w:hint="eastAsia"/>
          <w:sz w:val="32"/>
          <w:szCs w:val="32"/>
        </w:rPr>
        <w:t>比</w:t>
      </w:r>
      <w:r w:rsidRPr="00CF7BB1">
        <w:rPr>
          <w:rFonts w:cs="Segoe UI"/>
          <w:sz w:val="32"/>
          <w:szCs w:val="32"/>
        </w:rPr>
        <w:t>文件截止日期：</w:t>
      </w:r>
      <w:r w:rsidRPr="00CF7BB1">
        <w:rPr>
          <w:rFonts w:cs="Segoe UI" w:hint="eastAsia"/>
          <w:sz w:val="32"/>
          <w:szCs w:val="32"/>
        </w:rPr>
        <w:t>2021</w:t>
      </w:r>
      <w:r w:rsidRPr="00CF7BB1">
        <w:rPr>
          <w:rFonts w:cs="Segoe UI" w:hint="eastAsia"/>
          <w:sz w:val="32"/>
          <w:szCs w:val="32"/>
        </w:rPr>
        <w:t>年</w:t>
      </w:r>
      <w:r w:rsidRPr="00CF7BB1">
        <w:rPr>
          <w:rFonts w:cs="Segoe UI" w:hint="eastAsia"/>
          <w:sz w:val="32"/>
          <w:szCs w:val="32"/>
        </w:rPr>
        <w:t>5</w:t>
      </w:r>
      <w:r w:rsidRPr="00CF7BB1">
        <w:rPr>
          <w:rFonts w:cs="Segoe UI" w:hint="eastAsia"/>
          <w:sz w:val="32"/>
          <w:szCs w:val="32"/>
        </w:rPr>
        <w:t>月</w:t>
      </w:r>
      <w:r w:rsidR="00CF7BB1" w:rsidRPr="00CF7BB1">
        <w:rPr>
          <w:rFonts w:cs="Segoe UI"/>
          <w:sz w:val="32"/>
          <w:szCs w:val="32"/>
        </w:rPr>
        <w:t>13</w:t>
      </w:r>
      <w:r w:rsidRPr="00CF7BB1">
        <w:rPr>
          <w:rFonts w:cs="Segoe UI" w:hint="eastAsia"/>
          <w:sz w:val="32"/>
          <w:szCs w:val="32"/>
        </w:rPr>
        <w:t>日</w:t>
      </w:r>
      <w:r w:rsidRPr="00CF7BB1">
        <w:rPr>
          <w:rFonts w:cs="Segoe UI"/>
          <w:sz w:val="32"/>
          <w:szCs w:val="32"/>
        </w:rPr>
        <w:t>。</w:t>
      </w:r>
    </w:p>
    <w:p w:rsidR="009435B1" w:rsidRPr="00CF7BB1" w:rsidRDefault="009435B1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Pr="00CF7BB1">
        <w:rPr>
          <w:rFonts w:cs="Segoe UI" w:hint="eastAsia"/>
          <w:sz w:val="32"/>
          <w:szCs w:val="32"/>
        </w:rPr>
        <w:t>4</w:t>
      </w:r>
      <w:r w:rsidRPr="00CF7BB1">
        <w:rPr>
          <w:rFonts w:cs="Segoe UI" w:hint="eastAsia"/>
          <w:sz w:val="32"/>
          <w:szCs w:val="32"/>
        </w:rPr>
        <w:t>）提交</w:t>
      </w:r>
      <w:r w:rsidRPr="00CF7BB1">
        <w:rPr>
          <w:rFonts w:cs="Segoe UI"/>
          <w:sz w:val="32"/>
          <w:szCs w:val="32"/>
        </w:rPr>
        <w:t>询比文件地点：西南大学后勤保障部</w:t>
      </w:r>
      <w:r w:rsidRPr="00CF7BB1">
        <w:rPr>
          <w:rFonts w:cs="Segoe UI" w:hint="eastAsia"/>
          <w:sz w:val="32"/>
          <w:szCs w:val="32"/>
        </w:rPr>
        <w:t>20</w:t>
      </w:r>
      <w:r w:rsidR="00E534C3">
        <w:rPr>
          <w:rFonts w:cs="Segoe UI"/>
          <w:sz w:val="32"/>
          <w:szCs w:val="32"/>
        </w:rPr>
        <w:t>4</w:t>
      </w:r>
      <w:bookmarkStart w:id="3" w:name="_GoBack"/>
      <w:bookmarkEnd w:id="3"/>
      <w:r w:rsidRPr="00CF7BB1">
        <w:rPr>
          <w:rFonts w:cs="Segoe UI" w:hint="eastAsia"/>
          <w:sz w:val="32"/>
          <w:szCs w:val="32"/>
        </w:rPr>
        <w:t>办公室</w:t>
      </w:r>
      <w:r w:rsidRPr="00CF7BB1">
        <w:rPr>
          <w:rFonts w:cs="Segoe UI"/>
          <w:sz w:val="32"/>
          <w:szCs w:val="32"/>
        </w:rPr>
        <w:t>。</w:t>
      </w:r>
    </w:p>
    <w:p w:rsidR="00067BBE" w:rsidRPr="00CF7BB1" w:rsidRDefault="004D7193" w:rsidP="00CA13FA">
      <w:pPr>
        <w:snapToGrid w:val="0"/>
        <w:spacing w:line="360" w:lineRule="auto"/>
        <w:rPr>
          <w:rFonts w:cs="Segoe UI"/>
          <w:sz w:val="32"/>
          <w:szCs w:val="32"/>
        </w:rPr>
      </w:pPr>
      <w:r w:rsidRPr="00CF7BB1">
        <w:rPr>
          <w:rFonts w:cs="Segoe UI" w:hint="eastAsia"/>
          <w:sz w:val="32"/>
          <w:szCs w:val="32"/>
        </w:rPr>
        <w:t>（</w:t>
      </w:r>
      <w:r w:rsidR="009435B1" w:rsidRPr="00CF7BB1">
        <w:rPr>
          <w:rFonts w:cs="Segoe UI"/>
          <w:sz w:val="32"/>
          <w:szCs w:val="32"/>
        </w:rPr>
        <w:t>5</w:t>
      </w:r>
      <w:r w:rsidR="00067BBE" w:rsidRPr="00CF7BB1">
        <w:rPr>
          <w:rFonts w:cs="Segoe UI" w:hint="eastAsia"/>
          <w:sz w:val="32"/>
          <w:szCs w:val="32"/>
        </w:rPr>
        <w:t>）竞标</w:t>
      </w:r>
      <w:r w:rsidR="00067BBE" w:rsidRPr="00CF7BB1">
        <w:rPr>
          <w:rFonts w:cs="Segoe UI"/>
          <w:sz w:val="32"/>
          <w:szCs w:val="32"/>
        </w:rPr>
        <w:t>人自行踏勘现场，如有疑问，</w:t>
      </w:r>
      <w:r w:rsidR="008F1FCF" w:rsidRPr="00CF7BB1">
        <w:rPr>
          <w:rFonts w:cs="Segoe UI" w:hint="eastAsia"/>
          <w:sz w:val="32"/>
          <w:szCs w:val="32"/>
        </w:rPr>
        <w:t>请</w:t>
      </w:r>
      <w:r w:rsidR="00067BBE" w:rsidRPr="00CF7BB1">
        <w:rPr>
          <w:rFonts w:cs="Segoe UI"/>
          <w:sz w:val="32"/>
          <w:szCs w:val="32"/>
        </w:rPr>
        <w:t>与</w:t>
      </w:r>
      <w:proofErr w:type="gramStart"/>
      <w:r w:rsidR="00067BBE" w:rsidRPr="00CF7BB1">
        <w:rPr>
          <w:rFonts w:cs="Segoe UI"/>
          <w:sz w:val="32"/>
          <w:szCs w:val="32"/>
        </w:rPr>
        <w:t>询</w:t>
      </w:r>
      <w:proofErr w:type="gramEnd"/>
      <w:r w:rsidR="00067BBE" w:rsidRPr="00CF7BB1">
        <w:rPr>
          <w:rFonts w:cs="Segoe UI"/>
          <w:sz w:val="32"/>
          <w:szCs w:val="32"/>
        </w:rPr>
        <w:t>比联系</w:t>
      </w:r>
      <w:r w:rsidR="00067BBE" w:rsidRPr="00CF7BB1">
        <w:rPr>
          <w:rFonts w:cs="Segoe UI" w:hint="eastAsia"/>
          <w:sz w:val="32"/>
          <w:szCs w:val="32"/>
        </w:rPr>
        <w:t>人</w:t>
      </w:r>
      <w:r w:rsidR="00067BBE" w:rsidRPr="00CF7BB1">
        <w:rPr>
          <w:rFonts w:cs="Segoe UI"/>
          <w:sz w:val="32"/>
          <w:szCs w:val="32"/>
        </w:rPr>
        <w:t>联系。</w:t>
      </w:r>
    </w:p>
    <w:p w:rsidR="004D7193" w:rsidRPr="00CF7BB1" w:rsidRDefault="004D7193" w:rsidP="004D7193">
      <w:pPr>
        <w:pStyle w:val="4"/>
      </w:pPr>
      <w:bookmarkStart w:id="4" w:name="_Toc12789073"/>
      <w:r w:rsidRPr="00CF7BB1">
        <w:rPr>
          <w:rFonts w:cs="黑体" w:hint="eastAsia"/>
        </w:rPr>
        <w:lastRenderedPageBreak/>
        <w:t>附录</w:t>
      </w:r>
      <w:r w:rsidRPr="00CF7BB1">
        <w:t>1</w:t>
      </w:r>
      <w:bookmarkEnd w:id="4"/>
    </w:p>
    <w:p w:rsidR="004D7193" w:rsidRPr="00CF7BB1" w:rsidRDefault="008F1FCF" w:rsidP="004D7193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eastAsia="黑体"/>
          <w:sz w:val="44"/>
          <w:szCs w:val="44"/>
        </w:rPr>
      </w:pPr>
      <w:r w:rsidRPr="00CF7BB1">
        <w:rPr>
          <w:rFonts w:eastAsia="黑体" w:cs="黑体" w:hint="eastAsia"/>
          <w:sz w:val="44"/>
          <w:szCs w:val="44"/>
        </w:rPr>
        <w:t>报价</w:t>
      </w:r>
      <w:r w:rsidR="004D7193" w:rsidRPr="00CF7BB1">
        <w:rPr>
          <w:rFonts w:eastAsia="黑体" w:cs="黑体" w:hint="eastAsia"/>
          <w:sz w:val="44"/>
          <w:szCs w:val="44"/>
        </w:rPr>
        <w:t>函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jc w:val="center"/>
        <w:rPr>
          <w:rFonts w:eastAsia="黑体"/>
          <w:sz w:val="44"/>
          <w:szCs w:val="44"/>
        </w:rPr>
      </w:pPr>
    </w:p>
    <w:p w:rsidR="004D7193" w:rsidRPr="00CF7BB1" w:rsidRDefault="004D7193" w:rsidP="008F1FCF">
      <w:pPr>
        <w:tabs>
          <w:tab w:val="left" w:pos="6300"/>
        </w:tabs>
        <w:snapToGrid w:val="0"/>
        <w:spacing w:line="360" w:lineRule="auto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西南大学：</w:t>
      </w:r>
    </w:p>
    <w:p w:rsidR="004D7193" w:rsidRPr="00CF7BB1" w:rsidRDefault="004D7193" w:rsidP="008F1FCF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我</w:t>
      </w:r>
      <w:r w:rsidR="008F1FCF" w:rsidRPr="00CF7BB1">
        <w:rPr>
          <w:rFonts w:cs="宋体" w:hint="eastAsia"/>
          <w:sz w:val="28"/>
          <w:szCs w:val="28"/>
        </w:rPr>
        <w:t>方按照</w:t>
      </w:r>
      <w:r w:rsidR="008F1FCF" w:rsidRPr="00CF7BB1">
        <w:rPr>
          <w:rFonts w:cs="宋体" w:hint="eastAsia"/>
          <w:sz w:val="28"/>
          <w:szCs w:val="28"/>
          <w:u w:val="single"/>
        </w:rPr>
        <w:t>工科</w:t>
      </w:r>
      <w:r w:rsidR="008F1FCF" w:rsidRPr="00CF7BB1">
        <w:rPr>
          <w:rFonts w:cs="宋体"/>
          <w:sz w:val="28"/>
          <w:szCs w:val="28"/>
          <w:u w:val="single"/>
        </w:rPr>
        <w:t>实验大楼</w:t>
      </w:r>
      <w:r w:rsidR="008F1FCF" w:rsidRPr="00CF7BB1">
        <w:rPr>
          <w:rFonts w:cs="宋体" w:hint="eastAsia"/>
          <w:sz w:val="28"/>
          <w:szCs w:val="28"/>
          <w:u w:val="single"/>
        </w:rPr>
        <w:t>液压</w:t>
      </w:r>
      <w:r w:rsidR="008F1FCF" w:rsidRPr="00CF7BB1">
        <w:rPr>
          <w:rFonts w:cs="宋体"/>
          <w:sz w:val="28"/>
          <w:szCs w:val="28"/>
          <w:u w:val="single"/>
        </w:rPr>
        <w:t>提升机</w:t>
      </w:r>
      <w:proofErr w:type="gramStart"/>
      <w:r w:rsidR="008F1FCF" w:rsidRPr="00CF7BB1">
        <w:rPr>
          <w:rFonts w:cs="宋体" w:hint="eastAsia"/>
          <w:sz w:val="28"/>
          <w:szCs w:val="28"/>
          <w:u w:val="single"/>
        </w:rPr>
        <w:t>询</w:t>
      </w:r>
      <w:proofErr w:type="gramEnd"/>
      <w:r w:rsidR="008F1FCF" w:rsidRPr="00CF7BB1">
        <w:rPr>
          <w:rFonts w:cs="宋体" w:hint="eastAsia"/>
          <w:sz w:val="28"/>
          <w:szCs w:val="28"/>
          <w:u w:val="single"/>
        </w:rPr>
        <w:t>比</w:t>
      </w:r>
      <w:r w:rsidR="008F1FCF" w:rsidRPr="00CF7BB1">
        <w:rPr>
          <w:rFonts w:cs="宋体"/>
          <w:sz w:val="28"/>
          <w:szCs w:val="28"/>
          <w:u w:val="single"/>
        </w:rPr>
        <w:t>文件</w:t>
      </w:r>
      <w:r w:rsidRPr="00CF7BB1">
        <w:rPr>
          <w:rFonts w:cs="宋体" w:hint="eastAsia"/>
          <w:sz w:val="28"/>
          <w:szCs w:val="28"/>
        </w:rPr>
        <w:t>的</w:t>
      </w:r>
      <w:r w:rsidR="008F1FCF" w:rsidRPr="00CF7BB1">
        <w:rPr>
          <w:rFonts w:cs="宋体" w:hint="eastAsia"/>
          <w:sz w:val="28"/>
          <w:szCs w:val="28"/>
        </w:rPr>
        <w:t>要求</w:t>
      </w:r>
      <w:r w:rsidRPr="00CF7BB1">
        <w:rPr>
          <w:rFonts w:cs="宋体" w:hint="eastAsia"/>
          <w:sz w:val="28"/>
          <w:szCs w:val="28"/>
        </w:rPr>
        <w:t>，经详细研究，决定按贵方文件的要求参加该采购项目的</w:t>
      </w:r>
      <w:r w:rsidR="008F1FCF" w:rsidRPr="00CF7BB1">
        <w:rPr>
          <w:rFonts w:cs="宋体" w:hint="eastAsia"/>
          <w:sz w:val="28"/>
          <w:szCs w:val="28"/>
        </w:rPr>
        <w:t>报价</w:t>
      </w:r>
      <w:r w:rsidRPr="00CF7BB1">
        <w:rPr>
          <w:rFonts w:cs="宋体" w:hint="eastAsia"/>
          <w:sz w:val="28"/>
          <w:szCs w:val="28"/>
        </w:rPr>
        <w:t>。</w:t>
      </w:r>
    </w:p>
    <w:p w:rsidR="004D7193" w:rsidRPr="00CF7BB1" w:rsidRDefault="004D7193" w:rsidP="008F1FCF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  <w:r w:rsidRPr="00CF7BB1">
        <w:rPr>
          <w:sz w:val="28"/>
          <w:szCs w:val="28"/>
        </w:rPr>
        <w:t xml:space="preserve">1. </w:t>
      </w:r>
      <w:r w:rsidRPr="00CF7BB1">
        <w:rPr>
          <w:rFonts w:cs="宋体" w:hint="eastAsia"/>
          <w:sz w:val="28"/>
          <w:szCs w:val="28"/>
        </w:rPr>
        <w:t>愿意按照磋商文件中的一切要求，提供货物及</w:t>
      </w:r>
      <w:r w:rsidR="007D3FA5" w:rsidRPr="00CF7BB1">
        <w:rPr>
          <w:rFonts w:cs="宋体" w:hint="eastAsia"/>
          <w:sz w:val="28"/>
          <w:szCs w:val="28"/>
        </w:rPr>
        <w:t>安装</w:t>
      </w:r>
      <w:r w:rsidR="007D3FA5" w:rsidRPr="00CF7BB1">
        <w:rPr>
          <w:rFonts w:cs="宋体"/>
          <w:sz w:val="28"/>
          <w:szCs w:val="28"/>
        </w:rPr>
        <w:t>等</w:t>
      </w:r>
      <w:r w:rsidR="007D3FA5" w:rsidRPr="00CF7BB1">
        <w:rPr>
          <w:rFonts w:cs="宋体" w:hint="eastAsia"/>
          <w:sz w:val="28"/>
          <w:szCs w:val="28"/>
        </w:rPr>
        <w:t>技术</w:t>
      </w:r>
      <w:r w:rsidRPr="00CF7BB1">
        <w:rPr>
          <w:rFonts w:cs="宋体" w:hint="eastAsia"/>
          <w:sz w:val="28"/>
          <w:szCs w:val="28"/>
        </w:rPr>
        <w:t>服务。</w:t>
      </w:r>
    </w:p>
    <w:p w:rsidR="004D7193" w:rsidRPr="00CF7BB1" w:rsidRDefault="004D7193" w:rsidP="008F1FCF">
      <w:pPr>
        <w:tabs>
          <w:tab w:val="left" w:pos="6300"/>
        </w:tabs>
        <w:snapToGrid w:val="0"/>
        <w:spacing w:line="360" w:lineRule="auto"/>
        <w:ind w:firstLine="570"/>
        <w:rPr>
          <w:rFonts w:cs="宋体"/>
          <w:sz w:val="28"/>
          <w:szCs w:val="28"/>
        </w:rPr>
      </w:pPr>
      <w:r w:rsidRPr="00CF7BB1">
        <w:rPr>
          <w:sz w:val="28"/>
          <w:szCs w:val="28"/>
        </w:rPr>
        <w:t xml:space="preserve">2. </w:t>
      </w:r>
      <w:r w:rsidRPr="00CF7BB1">
        <w:rPr>
          <w:rFonts w:cs="宋体" w:hint="eastAsia"/>
          <w:sz w:val="28"/>
          <w:szCs w:val="28"/>
        </w:rPr>
        <w:t>我方</w:t>
      </w:r>
      <w:r w:rsidR="008F1FCF" w:rsidRPr="00CF7BB1">
        <w:rPr>
          <w:rFonts w:cs="宋体" w:hint="eastAsia"/>
          <w:sz w:val="28"/>
          <w:szCs w:val="28"/>
        </w:rPr>
        <w:t>总报价</w:t>
      </w:r>
      <w:r w:rsidR="008F1FCF" w:rsidRPr="00CF7BB1">
        <w:rPr>
          <w:rFonts w:cs="宋体" w:hint="eastAsia"/>
          <w:sz w:val="28"/>
          <w:szCs w:val="28"/>
          <w:u w:val="single"/>
        </w:rPr>
        <w:t xml:space="preserve">        </w:t>
      </w:r>
      <w:r w:rsidR="008F1FCF" w:rsidRPr="00CF7BB1">
        <w:rPr>
          <w:rFonts w:cs="宋体" w:hint="eastAsia"/>
          <w:sz w:val="28"/>
          <w:szCs w:val="28"/>
        </w:rPr>
        <w:t>元</w:t>
      </w:r>
      <w:r w:rsidR="00130A16" w:rsidRPr="00CF7BB1">
        <w:rPr>
          <w:rFonts w:cs="宋体" w:hint="eastAsia"/>
          <w:sz w:val="28"/>
          <w:szCs w:val="28"/>
        </w:rPr>
        <w:t>。含全套</w:t>
      </w:r>
      <w:r w:rsidR="00130A16" w:rsidRPr="00CF7BB1">
        <w:rPr>
          <w:rFonts w:cs="宋体"/>
          <w:sz w:val="28"/>
          <w:szCs w:val="28"/>
        </w:rPr>
        <w:t>液压提升机及</w:t>
      </w:r>
      <w:r w:rsidR="00130A16" w:rsidRPr="00CF7BB1">
        <w:rPr>
          <w:rFonts w:cs="宋体" w:hint="eastAsia"/>
          <w:sz w:val="28"/>
          <w:szCs w:val="28"/>
        </w:rPr>
        <w:t>安装</w:t>
      </w:r>
      <w:r w:rsidR="007D3FA5" w:rsidRPr="00CF7BB1">
        <w:rPr>
          <w:rFonts w:cs="宋体" w:hint="eastAsia"/>
          <w:sz w:val="28"/>
          <w:szCs w:val="28"/>
        </w:rPr>
        <w:t>所</w:t>
      </w:r>
      <w:r w:rsidR="00130A16" w:rsidRPr="00CF7BB1">
        <w:rPr>
          <w:rFonts w:cs="宋体" w:hint="eastAsia"/>
          <w:sz w:val="28"/>
          <w:szCs w:val="28"/>
        </w:rPr>
        <w:t>需要的能够正常投入使用的线材、管材、辅材、设备等</w:t>
      </w:r>
      <w:r w:rsidR="007D3FA5" w:rsidRPr="00CF7BB1">
        <w:rPr>
          <w:rFonts w:cs="宋体" w:hint="eastAsia"/>
          <w:sz w:val="28"/>
          <w:szCs w:val="28"/>
        </w:rPr>
        <w:t>，</w:t>
      </w:r>
      <w:r w:rsidR="007D3FA5" w:rsidRPr="00CF7BB1">
        <w:rPr>
          <w:rFonts w:cs="宋体"/>
          <w:sz w:val="28"/>
          <w:szCs w:val="28"/>
        </w:rPr>
        <w:t>包括并不限于</w:t>
      </w:r>
      <w:r w:rsidR="00130A16" w:rsidRPr="00CF7BB1">
        <w:rPr>
          <w:rFonts w:cs="宋体" w:hint="eastAsia"/>
          <w:sz w:val="28"/>
          <w:szCs w:val="28"/>
        </w:rPr>
        <w:t>运输至指定地点、安装、调试、验收</w:t>
      </w:r>
      <w:r w:rsidR="00130A16" w:rsidRPr="00CF7BB1">
        <w:rPr>
          <w:rFonts w:cs="宋体"/>
          <w:sz w:val="28"/>
          <w:szCs w:val="28"/>
        </w:rPr>
        <w:t>、</w:t>
      </w:r>
      <w:r w:rsidR="00130A16" w:rsidRPr="00CF7BB1">
        <w:rPr>
          <w:rFonts w:cs="宋体" w:hint="eastAsia"/>
          <w:sz w:val="28"/>
          <w:szCs w:val="28"/>
        </w:rPr>
        <w:t>后期培训等交钥匙工程所有</w:t>
      </w:r>
      <w:r w:rsidR="00130A16" w:rsidRPr="00CF7BB1">
        <w:rPr>
          <w:rFonts w:cs="宋体"/>
          <w:sz w:val="28"/>
          <w:szCs w:val="28"/>
        </w:rPr>
        <w:t>费用。</w:t>
      </w:r>
    </w:p>
    <w:p w:rsidR="004D7193" w:rsidRPr="00CF7BB1" w:rsidRDefault="004D7193" w:rsidP="008F1FCF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  <w:r w:rsidRPr="00CF7BB1">
        <w:rPr>
          <w:sz w:val="28"/>
          <w:szCs w:val="28"/>
        </w:rPr>
        <w:t>3</w:t>
      </w:r>
      <w:r w:rsidRPr="00CF7BB1">
        <w:rPr>
          <w:rFonts w:hint="eastAsia"/>
          <w:sz w:val="28"/>
          <w:szCs w:val="28"/>
        </w:rPr>
        <w:t>．如果我方响应文件被接受，我方将履行文件中规定的各项要求，</w:t>
      </w:r>
      <w:r w:rsidR="008F1FCF" w:rsidRPr="00CF7BB1">
        <w:rPr>
          <w:rFonts w:hint="eastAsia"/>
          <w:sz w:val="28"/>
          <w:szCs w:val="28"/>
        </w:rPr>
        <w:t>并</w:t>
      </w:r>
      <w:r w:rsidR="008F1FCF" w:rsidRPr="00CF7BB1">
        <w:rPr>
          <w:sz w:val="28"/>
          <w:szCs w:val="28"/>
        </w:rPr>
        <w:t>承诺质保期</w:t>
      </w:r>
      <w:r w:rsidR="008F1FCF" w:rsidRPr="00CF7BB1">
        <w:rPr>
          <w:rFonts w:hint="eastAsia"/>
          <w:sz w:val="28"/>
          <w:szCs w:val="28"/>
          <w:u w:val="single"/>
        </w:rPr>
        <w:t xml:space="preserve">     </w:t>
      </w:r>
      <w:r w:rsidR="008F1FCF" w:rsidRPr="00CF7BB1">
        <w:rPr>
          <w:rFonts w:hint="eastAsia"/>
          <w:sz w:val="28"/>
          <w:szCs w:val="28"/>
        </w:rPr>
        <w:t>年</w:t>
      </w:r>
      <w:r w:rsidR="008F1FCF" w:rsidRPr="00CF7BB1">
        <w:rPr>
          <w:sz w:val="28"/>
          <w:szCs w:val="28"/>
        </w:rPr>
        <w:t>，</w:t>
      </w:r>
      <w:r w:rsidRPr="00CF7BB1">
        <w:rPr>
          <w:rFonts w:hint="eastAsia"/>
          <w:sz w:val="28"/>
          <w:szCs w:val="28"/>
        </w:rPr>
        <w:t>并按合同约定条款承担我方的责任。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i/>
          <w:iCs/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供应商（公章）：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地址：</w:t>
      </w:r>
    </w:p>
    <w:p w:rsidR="008F1FCF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rFonts w:cs="宋体"/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电话：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传真：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网址：</w:t>
      </w:r>
      <w:r w:rsidR="008F1FCF" w:rsidRPr="00CF7BB1">
        <w:rPr>
          <w:sz w:val="28"/>
          <w:szCs w:val="28"/>
        </w:rPr>
        <w:t xml:space="preserve"> </w:t>
      </w:r>
    </w:p>
    <w:p w:rsidR="008F1FCF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rFonts w:cs="宋体"/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联系人：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邮编：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360" w:lineRule="auto"/>
        <w:ind w:firstLine="570"/>
        <w:rPr>
          <w:sz w:val="28"/>
          <w:szCs w:val="28"/>
        </w:rPr>
      </w:pPr>
    </w:p>
    <w:p w:rsidR="004D7193" w:rsidRPr="00CF7BB1" w:rsidRDefault="004D7193" w:rsidP="004D7193">
      <w:pPr>
        <w:snapToGrid w:val="0"/>
        <w:spacing w:line="360" w:lineRule="auto"/>
        <w:ind w:firstLineChars="200" w:firstLine="560"/>
        <w:jc w:val="right"/>
        <w:rPr>
          <w:rFonts w:cs="宋体"/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年月日</w:t>
      </w:r>
    </w:p>
    <w:p w:rsidR="004D7193" w:rsidRPr="00CF7BB1" w:rsidRDefault="004D7193" w:rsidP="004D7193">
      <w:pPr>
        <w:snapToGrid w:val="0"/>
        <w:spacing w:line="360" w:lineRule="auto"/>
        <w:ind w:firstLineChars="200" w:firstLine="420"/>
        <w:jc w:val="right"/>
        <w:rPr>
          <w:rFonts w:cs="宋体"/>
        </w:rPr>
      </w:pPr>
    </w:p>
    <w:p w:rsidR="004D7193" w:rsidRPr="00CF7BB1" w:rsidRDefault="004D7193" w:rsidP="004D7193">
      <w:pPr>
        <w:snapToGrid w:val="0"/>
        <w:spacing w:line="360" w:lineRule="auto"/>
        <w:ind w:firstLineChars="200" w:firstLine="420"/>
        <w:jc w:val="right"/>
        <w:sectPr w:rsidR="004D7193" w:rsidRPr="00CF7BB1">
          <w:headerReference w:type="default" r:id="rId7"/>
          <w:pgSz w:w="11907" w:h="16840"/>
          <w:pgMar w:top="1440" w:right="1797" w:bottom="1440" w:left="1797" w:header="851" w:footer="992" w:gutter="0"/>
          <w:cols w:space="720"/>
          <w:docGrid w:type="lines" w:linePitch="380" w:charSpace="-5733"/>
        </w:sectPr>
      </w:pPr>
    </w:p>
    <w:p w:rsidR="004D7193" w:rsidRPr="00CF7BB1" w:rsidRDefault="004D7193" w:rsidP="004D7193">
      <w:pPr>
        <w:pStyle w:val="4"/>
      </w:pPr>
      <w:r w:rsidRPr="00CF7BB1">
        <w:rPr>
          <w:rFonts w:cs="黑体" w:hint="eastAsia"/>
        </w:rPr>
        <w:lastRenderedPageBreak/>
        <w:t>附录</w:t>
      </w:r>
      <w:r w:rsidR="00130A16" w:rsidRPr="00CF7BB1">
        <w:t>2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eastAsia="黑体"/>
          <w:sz w:val="44"/>
          <w:szCs w:val="44"/>
        </w:rPr>
      </w:pPr>
      <w:r w:rsidRPr="00CF7BB1">
        <w:rPr>
          <w:rFonts w:eastAsia="黑体" w:cs="黑体" w:hint="eastAsia"/>
          <w:sz w:val="44"/>
          <w:szCs w:val="44"/>
        </w:rPr>
        <w:t>法定代表人身份证明书</w:t>
      </w:r>
    </w:p>
    <w:p w:rsidR="004D7193" w:rsidRPr="00CF7BB1" w:rsidRDefault="00130A16" w:rsidP="004D7193">
      <w:pPr>
        <w:tabs>
          <w:tab w:val="left" w:pos="6300"/>
        </w:tabs>
        <w:snapToGrid w:val="0"/>
        <w:spacing w:line="500" w:lineRule="atLeast"/>
        <w:rPr>
          <w:sz w:val="28"/>
          <w:szCs w:val="28"/>
        </w:rPr>
      </w:pPr>
      <w:r w:rsidRPr="00CF7BB1">
        <w:rPr>
          <w:rFonts w:hint="eastAsia"/>
          <w:sz w:val="28"/>
          <w:szCs w:val="28"/>
        </w:rPr>
        <w:t>西南</w:t>
      </w:r>
      <w:r w:rsidRPr="00CF7BB1">
        <w:rPr>
          <w:sz w:val="28"/>
          <w:szCs w:val="28"/>
        </w:rPr>
        <w:t>大学：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360" w:lineRule="auto"/>
        <w:ind w:firstLineChars="317" w:firstLine="888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（法定代表人姓名）在（竞争人</w:t>
      </w:r>
      <w:r w:rsidR="00130A16" w:rsidRPr="00CF7BB1">
        <w:rPr>
          <w:rFonts w:cs="宋体" w:hint="eastAsia"/>
          <w:sz w:val="28"/>
          <w:szCs w:val="28"/>
        </w:rPr>
        <w:t>单位</w:t>
      </w:r>
      <w:r w:rsidRPr="00CF7BB1">
        <w:rPr>
          <w:rFonts w:cs="宋体" w:hint="eastAsia"/>
          <w:sz w:val="28"/>
          <w:szCs w:val="28"/>
        </w:rPr>
        <w:t>名称）任（职务名称）职务，是</w:t>
      </w:r>
      <w:r w:rsidRPr="00CF7BB1">
        <w:rPr>
          <w:sz w:val="28"/>
          <w:szCs w:val="28"/>
        </w:rPr>
        <w:t>_____</w:t>
      </w:r>
      <w:r w:rsidRPr="00CF7BB1">
        <w:rPr>
          <w:rFonts w:cs="宋体" w:hint="eastAsia"/>
          <w:sz w:val="28"/>
          <w:szCs w:val="28"/>
        </w:rPr>
        <w:t>（竞争人</w:t>
      </w:r>
      <w:r w:rsidR="00130A16" w:rsidRPr="00CF7BB1">
        <w:rPr>
          <w:rFonts w:cs="宋体" w:hint="eastAsia"/>
          <w:sz w:val="28"/>
          <w:szCs w:val="28"/>
        </w:rPr>
        <w:t>单位</w:t>
      </w:r>
      <w:r w:rsidRPr="00CF7BB1">
        <w:rPr>
          <w:rFonts w:cs="宋体" w:hint="eastAsia"/>
          <w:sz w:val="28"/>
          <w:szCs w:val="28"/>
        </w:rPr>
        <w:t>名称）的法定代表人。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500" w:lineRule="atLeast"/>
        <w:ind w:firstLine="573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500" w:lineRule="atLeast"/>
        <w:ind w:firstLine="573"/>
        <w:outlineLvl w:val="0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特此证明。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rPr>
          <w:sz w:val="28"/>
          <w:szCs w:val="28"/>
        </w:rPr>
      </w:pPr>
    </w:p>
    <w:p w:rsidR="004D7193" w:rsidRPr="00CF7BB1" w:rsidRDefault="004D7193" w:rsidP="00130A16">
      <w:pPr>
        <w:tabs>
          <w:tab w:val="left" w:pos="6300"/>
        </w:tabs>
        <w:snapToGrid w:val="0"/>
        <w:spacing w:line="460" w:lineRule="atLeast"/>
        <w:jc w:val="left"/>
        <w:outlineLvl w:val="0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（竞争人全称）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460" w:lineRule="atLeast"/>
        <w:ind w:firstLineChars="50" w:firstLine="140"/>
        <w:jc w:val="lef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年月日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460" w:lineRule="atLeast"/>
        <w:jc w:val="lef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（公章）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400" w:lineRule="atLeast"/>
        <w:jc w:val="left"/>
        <w:rPr>
          <w:sz w:val="28"/>
          <w:szCs w:val="28"/>
        </w:rPr>
      </w:pPr>
    </w:p>
    <w:p w:rsidR="004D7193" w:rsidRPr="00CF7BB1" w:rsidRDefault="004D7193" w:rsidP="00130A16">
      <w:pPr>
        <w:tabs>
          <w:tab w:val="left" w:pos="6300"/>
        </w:tabs>
        <w:snapToGrid w:val="0"/>
        <w:spacing w:line="400" w:lineRule="atLeast"/>
        <w:jc w:val="left"/>
        <w:rPr>
          <w:sz w:val="28"/>
          <w:szCs w:val="28"/>
        </w:rPr>
      </w:pPr>
    </w:p>
    <w:p w:rsidR="004D7193" w:rsidRPr="00CF7BB1" w:rsidRDefault="004D7193" w:rsidP="00130A16">
      <w:pPr>
        <w:tabs>
          <w:tab w:val="left" w:pos="6300"/>
        </w:tabs>
        <w:snapToGrid w:val="0"/>
        <w:spacing w:line="400" w:lineRule="atLeast"/>
        <w:jc w:val="left"/>
        <w:rPr>
          <w:sz w:val="28"/>
          <w:szCs w:val="28"/>
        </w:rPr>
      </w:pPr>
    </w:p>
    <w:p w:rsidR="00130A16" w:rsidRPr="00CF7BB1" w:rsidRDefault="004D7193" w:rsidP="00130A16">
      <w:pPr>
        <w:tabs>
          <w:tab w:val="left" w:pos="6300"/>
        </w:tabs>
        <w:snapToGrid w:val="0"/>
        <w:spacing w:line="460" w:lineRule="atLeast"/>
        <w:jc w:val="left"/>
        <w:rPr>
          <w:rFonts w:cs="宋体"/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附：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460" w:lineRule="atLeast"/>
        <w:jc w:val="lef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上述法定代表人住址：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460" w:lineRule="atLeast"/>
        <w:jc w:val="lef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身份证号码：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460" w:lineRule="atLeast"/>
        <w:jc w:val="lef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电传：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460" w:lineRule="atLeast"/>
        <w:jc w:val="lef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网址：</w:t>
      </w:r>
    </w:p>
    <w:p w:rsidR="004D7193" w:rsidRPr="00CF7BB1" w:rsidRDefault="004D7193" w:rsidP="00130A16">
      <w:pPr>
        <w:tabs>
          <w:tab w:val="left" w:pos="6300"/>
        </w:tabs>
        <w:snapToGrid w:val="0"/>
        <w:spacing w:line="460" w:lineRule="atLeast"/>
        <w:jc w:val="lef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邮政编码：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</w:pP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</w:pPr>
    </w:p>
    <w:p w:rsidR="004D7193" w:rsidRPr="00CF7BB1" w:rsidRDefault="004D7193" w:rsidP="004D7193">
      <w:pPr>
        <w:snapToGrid w:val="0"/>
        <w:spacing w:line="360" w:lineRule="auto"/>
        <w:ind w:firstLineChars="200" w:firstLine="420"/>
        <w:rPr>
          <w:bdr w:val="single" w:sz="4" w:space="0" w:color="000000"/>
        </w:rPr>
        <w:sectPr w:rsidR="004D7193" w:rsidRPr="00CF7BB1">
          <w:pgSz w:w="11907" w:h="16840"/>
          <w:pgMar w:top="1440" w:right="1797" w:bottom="1440" w:left="1797" w:header="851" w:footer="992" w:gutter="0"/>
          <w:cols w:space="720"/>
          <w:docGrid w:type="lines" w:linePitch="380" w:charSpace="-5733"/>
        </w:sectPr>
      </w:pPr>
    </w:p>
    <w:p w:rsidR="004D7193" w:rsidRPr="00CF7BB1" w:rsidRDefault="004D7193" w:rsidP="004D7193">
      <w:pPr>
        <w:pStyle w:val="4"/>
      </w:pPr>
      <w:r w:rsidRPr="00CF7BB1">
        <w:rPr>
          <w:rFonts w:cs="黑体" w:hint="eastAsia"/>
        </w:rPr>
        <w:lastRenderedPageBreak/>
        <w:t>附录</w:t>
      </w:r>
      <w:r w:rsidR="00130A16" w:rsidRPr="00CF7BB1">
        <w:t>3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eastAsia="黑体"/>
          <w:sz w:val="44"/>
          <w:szCs w:val="44"/>
        </w:rPr>
      </w:pPr>
      <w:r w:rsidRPr="00CF7BB1">
        <w:rPr>
          <w:rFonts w:eastAsia="黑体" w:cs="黑体" w:hint="eastAsia"/>
          <w:sz w:val="44"/>
          <w:szCs w:val="44"/>
        </w:rPr>
        <w:t>法定代表人授权委托书（格式）</w:t>
      </w:r>
    </w:p>
    <w:p w:rsidR="004D7193" w:rsidRPr="00CF7BB1" w:rsidRDefault="004D7193" w:rsidP="004D7193">
      <w:pPr>
        <w:pStyle w:val="a8"/>
        <w:tabs>
          <w:tab w:val="left" w:pos="6300"/>
        </w:tabs>
        <w:snapToGrid w:val="0"/>
        <w:spacing w:line="400" w:lineRule="atLeast"/>
      </w:pP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项目名称：</w:t>
      </w:r>
      <w:r w:rsidRPr="00CF7BB1">
        <w:rPr>
          <w:sz w:val="28"/>
          <w:szCs w:val="28"/>
        </w:rPr>
        <w:t>_______________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日期：</w:t>
      </w:r>
      <w:r w:rsidRPr="00CF7BB1">
        <w:rPr>
          <w:sz w:val="28"/>
          <w:szCs w:val="28"/>
        </w:rPr>
        <w:t>_______________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rPr>
          <w:sz w:val="28"/>
          <w:szCs w:val="28"/>
          <w:u w:val="single"/>
        </w:rPr>
      </w:pPr>
      <w:r w:rsidRPr="00CF7BB1">
        <w:rPr>
          <w:rFonts w:cs="宋体" w:hint="eastAsia"/>
          <w:sz w:val="28"/>
          <w:szCs w:val="28"/>
        </w:rPr>
        <w:t>致：</w:t>
      </w:r>
      <w:r w:rsidRPr="00CF7BB1">
        <w:rPr>
          <w:sz w:val="28"/>
          <w:szCs w:val="28"/>
          <w:u w:val="single"/>
        </w:rPr>
        <w:t>__</w:t>
      </w:r>
      <w:r w:rsidRPr="00CF7BB1">
        <w:rPr>
          <w:rFonts w:cs="宋体" w:hint="eastAsia"/>
          <w:sz w:val="28"/>
          <w:szCs w:val="28"/>
          <w:u w:val="single"/>
        </w:rPr>
        <w:t>西南大学</w:t>
      </w:r>
      <w:r w:rsidRPr="00CF7BB1">
        <w:rPr>
          <w:sz w:val="28"/>
          <w:szCs w:val="28"/>
          <w:u w:val="single"/>
        </w:rPr>
        <w:t xml:space="preserve">___________ 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ind w:firstLine="555"/>
        <w:rPr>
          <w:sz w:val="28"/>
          <w:szCs w:val="28"/>
        </w:rPr>
      </w:pPr>
      <w:r w:rsidRPr="00CF7BB1">
        <w:rPr>
          <w:sz w:val="28"/>
          <w:szCs w:val="28"/>
        </w:rPr>
        <w:t>_____________________</w:t>
      </w:r>
      <w:r w:rsidRPr="00CF7BB1">
        <w:rPr>
          <w:rFonts w:cs="宋体" w:hint="eastAsia"/>
          <w:sz w:val="28"/>
          <w:szCs w:val="28"/>
        </w:rPr>
        <w:t>（竞争人</w:t>
      </w:r>
      <w:r w:rsidR="00130A16" w:rsidRPr="00CF7BB1">
        <w:rPr>
          <w:rFonts w:cs="宋体" w:hint="eastAsia"/>
          <w:sz w:val="28"/>
          <w:szCs w:val="28"/>
        </w:rPr>
        <w:t>单位</w:t>
      </w:r>
      <w:r w:rsidRPr="00CF7BB1">
        <w:rPr>
          <w:rFonts w:cs="宋体" w:hint="eastAsia"/>
          <w:sz w:val="28"/>
          <w:szCs w:val="28"/>
        </w:rPr>
        <w:t>名称）是中华人民共和国合法企业，法定地址</w:t>
      </w:r>
      <w:r w:rsidRPr="00CF7BB1">
        <w:rPr>
          <w:sz w:val="28"/>
          <w:szCs w:val="28"/>
        </w:rPr>
        <w:t>______________________________</w:t>
      </w:r>
      <w:r w:rsidRPr="00CF7BB1">
        <w:rPr>
          <w:rFonts w:cs="宋体" w:hint="eastAsia"/>
          <w:sz w:val="28"/>
          <w:szCs w:val="28"/>
        </w:rPr>
        <w:t>。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ind w:firstLine="555"/>
        <w:rPr>
          <w:sz w:val="28"/>
          <w:szCs w:val="28"/>
        </w:rPr>
      </w:pPr>
      <w:r w:rsidRPr="00CF7BB1">
        <w:rPr>
          <w:sz w:val="28"/>
          <w:szCs w:val="28"/>
        </w:rPr>
        <w:t xml:space="preserve"> _________</w:t>
      </w:r>
      <w:r w:rsidRPr="00CF7BB1">
        <w:rPr>
          <w:rFonts w:cs="宋体" w:hint="eastAsia"/>
          <w:sz w:val="28"/>
          <w:szCs w:val="28"/>
        </w:rPr>
        <w:t>（竞争人法定代表人姓名）特授权</w:t>
      </w:r>
      <w:r w:rsidRPr="00CF7BB1">
        <w:rPr>
          <w:sz w:val="28"/>
          <w:szCs w:val="28"/>
        </w:rPr>
        <w:t>________</w:t>
      </w:r>
      <w:r w:rsidR="00130A16" w:rsidRPr="00CF7BB1">
        <w:rPr>
          <w:sz w:val="28"/>
          <w:szCs w:val="28"/>
        </w:rPr>
        <w:t xml:space="preserve"> </w:t>
      </w:r>
      <w:r w:rsidRPr="00CF7BB1">
        <w:rPr>
          <w:sz w:val="28"/>
          <w:szCs w:val="28"/>
        </w:rPr>
        <w:t>_</w:t>
      </w:r>
      <w:r w:rsidRPr="00CF7BB1">
        <w:rPr>
          <w:rFonts w:cs="宋体" w:hint="eastAsia"/>
          <w:sz w:val="28"/>
          <w:szCs w:val="28"/>
        </w:rPr>
        <w:t>（被授权人姓名及身份证代码）代表我单位全权办理对上述项目的磋商、签约等具体工作，并签署全部有关的文件、协议及合同。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ind w:firstLine="555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我单位对被授权人的签名负全部责任。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ind w:firstLine="555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在撤消授权的书面通知以前，本授权书一直有效。被授权人签署的所有文件（在授权书有效期内签署的）不因授权的撤消而失效。</w:t>
      </w: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rPr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被授权人签名：法定代表人签名：</w:t>
      </w:r>
    </w:p>
    <w:p w:rsidR="007D3FA5" w:rsidRPr="00CF7BB1" w:rsidRDefault="007D3FA5" w:rsidP="004D7193">
      <w:pPr>
        <w:tabs>
          <w:tab w:val="left" w:pos="6300"/>
        </w:tabs>
        <w:snapToGrid w:val="0"/>
        <w:spacing w:line="600" w:lineRule="atLeast"/>
        <w:rPr>
          <w:rFonts w:cs="宋体"/>
          <w:sz w:val="28"/>
          <w:szCs w:val="28"/>
        </w:rPr>
      </w:pPr>
    </w:p>
    <w:p w:rsidR="004D7193" w:rsidRPr="00CF7BB1" w:rsidRDefault="004D7193" w:rsidP="004D7193">
      <w:pPr>
        <w:tabs>
          <w:tab w:val="left" w:pos="6300"/>
        </w:tabs>
        <w:snapToGrid w:val="0"/>
        <w:spacing w:line="600" w:lineRule="atLeast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职务：职务：</w:t>
      </w:r>
    </w:p>
    <w:p w:rsidR="007D3FA5" w:rsidRPr="00CF7BB1" w:rsidRDefault="007D3FA5" w:rsidP="004D7193">
      <w:pPr>
        <w:snapToGrid w:val="0"/>
        <w:spacing w:line="360" w:lineRule="auto"/>
        <w:rPr>
          <w:rFonts w:cs="宋体"/>
          <w:sz w:val="28"/>
          <w:szCs w:val="28"/>
        </w:rPr>
      </w:pPr>
    </w:p>
    <w:p w:rsidR="004D7193" w:rsidRPr="00CF7BB1" w:rsidRDefault="004D7193" w:rsidP="004D7193">
      <w:pPr>
        <w:snapToGrid w:val="0"/>
        <w:spacing w:line="360" w:lineRule="auto"/>
        <w:rPr>
          <w:sz w:val="28"/>
          <w:szCs w:val="28"/>
        </w:rPr>
      </w:pPr>
      <w:r w:rsidRPr="00CF7BB1">
        <w:rPr>
          <w:rFonts w:cs="宋体" w:hint="eastAsia"/>
          <w:sz w:val="28"/>
          <w:szCs w:val="28"/>
        </w:rPr>
        <w:t>竞标人公章：</w:t>
      </w:r>
    </w:p>
    <w:p w:rsidR="004D7193" w:rsidRPr="00CF7BB1" w:rsidRDefault="004D7193" w:rsidP="00EC7C62">
      <w:pPr>
        <w:rPr>
          <w:sz w:val="32"/>
          <w:szCs w:val="32"/>
        </w:rPr>
      </w:pPr>
    </w:p>
    <w:sectPr w:rsidR="004D7193" w:rsidRPr="00CF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E5" w:rsidRDefault="00406CE5" w:rsidP="004E1705">
      <w:r>
        <w:separator/>
      </w:r>
    </w:p>
  </w:endnote>
  <w:endnote w:type="continuationSeparator" w:id="0">
    <w:p w:rsidR="00406CE5" w:rsidRDefault="00406CE5" w:rsidP="004E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E5" w:rsidRDefault="00406CE5" w:rsidP="004E1705">
      <w:r>
        <w:separator/>
      </w:r>
    </w:p>
  </w:footnote>
  <w:footnote w:type="continuationSeparator" w:id="0">
    <w:p w:rsidR="00406CE5" w:rsidRDefault="00406CE5" w:rsidP="004E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93" w:rsidRDefault="004D7193">
    <w:pPr>
      <w:pStyle w:val="a3"/>
      <w:jc w:val="both"/>
      <w:rPr>
        <w:sz w:val="28"/>
        <w:szCs w:val="28"/>
      </w:rPr>
    </w:pPr>
    <w:r>
      <w:rPr>
        <w:rFonts w:cs="宋体" w:hint="eastAsia"/>
        <w:sz w:val="28"/>
        <w:szCs w:val="28"/>
      </w:rPr>
      <w:t>西南大学磋商文件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9"/>
    <w:rsid w:val="00067BBE"/>
    <w:rsid w:val="000A0509"/>
    <w:rsid w:val="000D1063"/>
    <w:rsid w:val="00130A16"/>
    <w:rsid w:val="001701F5"/>
    <w:rsid w:val="0035424D"/>
    <w:rsid w:val="003850BF"/>
    <w:rsid w:val="00406CE5"/>
    <w:rsid w:val="00493A17"/>
    <w:rsid w:val="004D7193"/>
    <w:rsid w:val="004E1705"/>
    <w:rsid w:val="005927C9"/>
    <w:rsid w:val="006133DC"/>
    <w:rsid w:val="00624FB3"/>
    <w:rsid w:val="00630824"/>
    <w:rsid w:val="006332FF"/>
    <w:rsid w:val="00790F2A"/>
    <w:rsid w:val="007D3FA5"/>
    <w:rsid w:val="008F1FCF"/>
    <w:rsid w:val="009249EB"/>
    <w:rsid w:val="009435B1"/>
    <w:rsid w:val="00BC29DC"/>
    <w:rsid w:val="00CA13FA"/>
    <w:rsid w:val="00CF7BB1"/>
    <w:rsid w:val="00DC3D2C"/>
    <w:rsid w:val="00E534C3"/>
    <w:rsid w:val="00EC7C62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ACC6D"/>
  <w15:chartTrackingRefBased/>
  <w15:docId w15:val="{BB7E43E7-8310-450B-AB4C-43D87862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D7193"/>
    <w:pPr>
      <w:keepNext/>
      <w:snapToGrid w:val="0"/>
      <w:spacing w:line="360" w:lineRule="atLeast"/>
      <w:outlineLvl w:val="0"/>
    </w:pPr>
    <w:rPr>
      <w:rFonts w:ascii="宋体" w:eastAsia="宋体" w:hAnsi="Times New Roman" w:cs="宋体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7193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E1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E17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70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E1705"/>
    <w:pPr>
      <w:widowControl/>
      <w:spacing w:after="240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3A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3A17"/>
    <w:pPr>
      <w:autoSpaceDE w:val="0"/>
      <w:autoSpaceDN w:val="0"/>
      <w:ind w:left="65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C7C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9"/>
    <w:qFormat/>
    <w:rsid w:val="004D7193"/>
    <w:rPr>
      <w:rFonts w:ascii="宋体" w:eastAsia="宋体" w:hAnsi="Times New Roman" w:cs="宋体"/>
      <w:sz w:val="28"/>
      <w:szCs w:val="28"/>
    </w:rPr>
  </w:style>
  <w:style w:type="character" w:customStyle="1" w:styleId="40">
    <w:name w:val="标题 4 字符"/>
    <w:basedOn w:val="a0"/>
    <w:link w:val="4"/>
    <w:uiPriority w:val="99"/>
    <w:qFormat/>
    <w:rsid w:val="004D7193"/>
    <w:rPr>
      <w:rFonts w:ascii="Arial" w:eastAsia="黑体" w:hAnsi="Arial" w:cs="Arial"/>
      <w:b/>
      <w:bCs/>
      <w:sz w:val="28"/>
      <w:szCs w:val="28"/>
    </w:rPr>
  </w:style>
  <w:style w:type="paragraph" w:styleId="a8">
    <w:name w:val="Date"/>
    <w:basedOn w:val="a"/>
    <w:next w:val="a"/>
    <w:link w:val="a9"/>
    <w:uiPriority w:val="99"/>
    <w:qFormat/>
    <w:rsid w:val="004D7193"/>
    <w:rPr>
      <w:rFonts w:ascii="Times New Roman" w:eastAsia="宋体" w:hAnsi="Times New Roman" w:cs="Times New Roman"/>
      <w:sz w:val="28"/>
      <w:szCs w:val="28"/>
    </w:rPr>
  </w:style>
  <w:style w:type="character" w:customStyle="1" w:styleId="a9">
    <w:name w:val="日期 字符"/>
    <w:basedOn w:val="a0"/>
    <w:link w:val="a8"/>
    <w:uiPriority w:val="99"/>
    <w:qFormat/>
    <w:rsid w:val="004D7193"/>
    <w:rPr>
      <w:rFonts w:ascii="Times New Roman" w:eastAsia="宋体" w:hAnsi="Times New Roman" w:cs="Times New Roman"/>
      <w:sz w:val="28"/>
      <w:szCs w:val="28"/>
    </w:rPr>
  </w:style>
  <w:style w:type="paragraph" w:styleId="11">
    <w:name w:val="toc 1"/>
    <w:basedOn w:val="a"/>
    <w:next w:val="a"/>
    <w:uiPriority w:val="99"/>
    <w:semiHidden/>
    <w:qFormat/>
    <w:rsid w:val="004D7193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3780-E1E0-4189-840D-BCD266F1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黄文兵</dc:creator>
  <cp:keywords/>
  <dc:description/>
  <cp:lastModifiedBy>颜菲尔</cp:lastModifiedBy>
  <cp:revision>11</cp:revision>
  <dcterms:created xsi:type="dcterms:W3CDTF">2021-04-26T03:17:00Z</dcterms:created>
  <dcterms:modified xsi:type="dcterms:W3CDTF">2021-05-06T01:14:00Z</dcterms:modified>
</cp:coreProperties>
</file>