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黑体" w:eastAsia="方正黑体_GBK"/>
          <w:snapToGrid w:val="0"/>
          <w:kern w:val="0"/>
          <w:szCs w:val="32"/>
        </w:rPr>
      </w:pPr>
      <w:r>
        <w:rPr>
          <w:rFonts w:hint="eastAsia" w:ascii="方正黑体_GBK" w:hAnsi="黑体" w:eastAsia="方正黑体_GBK"/>
          <w:snapToGrid w:val="0"/>
          <w:kern w:val="0"/>
          <w:szCs w:val="32"/>
        </w:rPr>
        <w:t>附件</w:t>
      </w:r>
      <w:r>
        <w:rPr>
          <w:rFonts w:eastAsia="方正黑体_GBK"/>
          <w:snapToGrid w:val="0"/>
          <w:kern w:val="0"/>
          <w:szCs w:val="32"/>
        </w:rPr>
        <w:t>4</w:t>
      </w:r>
    </w:p>
    <w:p>
      <w:pPr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38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kern w:val="0"/>
          <w:sz w:val="44"/>
          <w:szCs w:val="44"/>
        </w:rPr>
        <w:t>违规行为整改通知书</w:t>
      </w:r>
    </w:p>
    <w:p>
      <w:pPr>
        <w:snapToGrid w:val="0"/>
        <w:jc w:val="center"/>
        <w:rPr>
          <w:snapToGrid w:val="0"/>
          <w:color w:val="000000"/>
          <w:kern w:val="0"/>
          <w:sz w:val="29"/>
          <w:szCs w:val="31"/>
        </w:rPr>
      </w:pPr>
      <w:r>
        <w:rPr>
          <w:rFonts w:hint="eastAsia" w:ascii="方正楷体_GBK" w:hAnsi="方正楷体_GBK" w:eastAsia="方正楷体_GBK" w:cs="方正楷体_GBK"/>
          <w:snapToGrid w:val="0"/>
          <w:color w:val="000000"/>
          <w:kern w:val="0"/>
          <w:szCs w:val="32"/>
        </w:rPr>
        <w:t>（示范文本）</w:t>
      </w:r>
    </w:p>
    <w:p>
      <w:pPr>
        <w:snapToGrid w:val="0"/>
        <w:jc w:val="center"/>
        <w:rPr>
          <w:snapToGrid w:val="0"/>
          <w:color w:val="000000"/>
          <w:kern w:val="0"/>
          <w:sz w:val="29"/>
          <w:szCs w:val="31"/>
        </w:rPr>
      </w:pP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snapToGrid w:val="0"/>
          <w:color w:val="000000"/>
          <w:kern w:val="0"/>
          <w:sz w:val="29"/>
          <w:szCs w:val="31"/>
          <w:u w:val="single"/>
        </w:rPr>
        <w:t xml:space="preserve">       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小区</w:t>
      </w:r>
      <w:r>
        <w:rPr>
          <w:snapToGrid w:val="0"/>
          <w:color w:val="000000"/>
          <w:kern w:val="0"/>
          <w:sz w:val="29"/>
          <w:szCs w:val="31"/>
          <w:u w:val="single"/>
        </w:rPr>
        <w:t xml:space="preserve"> 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号</w:t>
      </w:r>
      <w:r>
        <w:rPr>
          <w:snapToGrid w:val="0"/>
          <w:color w:val="000000"/>
          <w:kern w:val="0"/>
          <w:sz w:val="29"/>
          <w:szCs w:val="31"/>
          <w:u w:val="single"/>
        </w:rPr>
        <w:t xml:space="preserve"> 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室</w:t>
      </w:r>
      <w:r>
        <w:rPr>
          <w:snapToGrid w:val="0"/>
          <w:color w:val="000000"/>
          <w:kern w:val="0"/>
          <w:sz w:val="29"/>
          <w:szCs w:val="31"/>
        </w:rPr>
        <w:t xml:space="preserve">    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（业主</w:t>
      </w:r>
      <w:r>
        <w:rPr>
          <w:snapToGrid w:val="0"/>
          <w:color w:val="000000"/>
          <w:kern w:val="0"/>
          <w:sz w:val="29"/>
          <w:szCs w:val="31"/>
        </w:rPr>
        <w:t>/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使用人）：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snapToGrid w:val="0"/>
          <w:color w:val="000000"/>
          <w:kern w:val="0"/>
          <w:sz w:val="29"/>
          <w:szCs w:val="31"/>
        </w:rPr>
        <w:t xml:space="preserve">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经查，你在物业使用</w:t>
      </w:r>
      <w:r>
        <w:rPr>
          <w:snapToGrid w:val="0"/>
          <w:color w:val="000000"/>
          <w:kern w:val="0"/>
          <w:sz w:val="29"/>
          <w:szCs w:val="31"/>
        </w:rPr>
        <w:t>/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装饰装修过程中有下列行为：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（一）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  <w:bookmarkStart w:id="0" w:name="_GoBack"/>
      <w:bookmarkEnd w:id="0"/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（二）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上述行为违反了房屋使用安全和物业管理的有关规定，按照《重庆市物业管理条例》第七十三条、第七十六条、第一百零六条和《住宅室内装饰装修管理办法》（建设部第</w:t>
      </w:r>
      <w:r>
        <w:rPr>
          <w:snapToGrid w:val="0"/>
          <w:color w:val="000000"/>
          <w:kern w:val="0"/>
          <w:sz w:val="29"/>
          <w:szCs w:val="31"/>
        </w:rPr>
        <w:t>110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号令）第五条、第六条等相关规定，请你立即停止上述违规行为，并于</w:t>
      </w:r>
      <w:r>
        <w:rPr>
          <w:snapToGrid w:val="0"/>
          <w:color w:val="000000"/>
          <w:kern w:val="0"/>
          <w:sz w:val="29"/>
          <w:szCs w:val="31"/>
          <w:u w:val="single"/>
        </w:rPr>
        <w:t xml:space="preserve">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日内予以整改。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逾期未整改的，将依法报告</w:t>
      </w:r>
      <w:r>
        <w:rPr>
          <w:snapToGrid w:val="0"/>
          <w:color w:val="000000"/>
          <w:kern w:val="0"/>
          <w:sz w:val="29"/>
          <w:szCs w:val="31"/>
          <w:u w:val="single"/>
        </w:rPr>
        <w:t xml:space="preserve">    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街道办事处（乡镇人民政府）或者有关部门处理。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</w:p>
    <w:p>
      <w:pPr>
        <w:snapToGrid w:val="0"/>
        <w:ind w:firstLine="2610" w:firstLineChars="900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物业服务企业</w:t>
      </w:r>
      <w:r>
        <w:rPr>
          <w:rFonts w:hint="eastAsia" w:cs="微软雅黑"/>
          <w:snapToGrid w:val="0"/>
          <w:color w:val="000000"/>
          <w:kern w:val="0"/>
          <w:sz w:val="28"/>
          <w:szCs w:val="28"/>
        </w:rPr>
        <w:t>/房屋管理机构/社区居委会（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盖章）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4747" w:firstLineChars="1637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年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月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日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注：本通知书一式叁份，一份送达业主</w:t>
      </w:r>
      <w:r>
        <w:rPr>
          <w:snapToGrid w:val="0"/>
          <w:color w:val="000000"/>
          <w:kern w:val="0"/>
          <w:sz w:val="29"/>
          <w:szCs w:val="31"/>
        </w:rPr>
        <w:t>/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使用人、一份由物业服务企业</w:t>
      </w:r>
      <w:r>
        <w:rPr>
          <w:rFonts w:hint="eastAsia" w:cs="微软雅黑"/>
          <w:snapToGrid w:val="0"/>
          <w:color w:val="000000"/>
          <w:kern w:val="0"/>
          <w:sz w:val="28"/>
          <w:szCs w:val="28"/>
        </w:rPr>
        <w:t>/房屋管理机构/社区居委会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留存，一份报备街道办事处（乡镇人民政府）。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snapToGrid w:val="0"/>
          <w:color w:val="000000"/>
          <w:kern w:val="0"/>
          <w:sz w:val="29"/>
          <w:szCs w:val="31"/>
        </w:rPr>
        <w:t xml:space="preserve">--------------------------------------------------------------------------------- </w:t>
      </w:r>
    </w:p>
    <w:p>
      <w:pPr>
        <w:snapToGrid w:val="0"/>
        <w:ind w:firstLine="2737" w:firstLineChars="944"/>
        <w:rPr>
          <w:rFonts w:ascii="黑体" w:hAnsi="黑体" w:eastAsia="黑体"/>
          <w:snapToGrid w:val="0"/>
          <w:color w:val="000000"/>
          <w:kern w:val="0"/>
          <w:sz w:val="29"/>
          <w:szCs w:val="31"/>
        </w:rPr>
      </w:pPr>
      <w:r>
        <w:rPr>
          <w:rFonts w:hint="eastAsia" w:ascii="黑体" w:hAnsi="黑体" w:eastAsia="黑体"/>
          <w:snapToGrid w:val="0"/>
          <w:color w:val="000000"/>
          <w:kern w:val="0"/>
          <w:sz w:val="29"/>
          <w:szCs w:val="31"/>
        </w:rPr>
        <w:t>送达回证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送达人（盖章）</w:t>
      </w:r>
      <w:r>
        <w:rPr>
          <w:snapToGrid w:val="0"/>
          <w:color w:val="000000"/>
          <w:kern w:val="0"/>
          <w:sz w:val="29"/>
          <w:szCs w:val="31"/>
        </w:rPr>
        <w:t xml:space="preserve">          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送达地点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送达日期</w:t>
      </w:r>
      <w:r>
        <w:rPr>
          <w:snapToGrid w:val="0"/>
          <w:color w:val="000000"/>
          <w:kern w:val="0"/>
          <w:sz w:val="29"/>
          <w:szCs w:val="31"/>
        </w:rPr>
        <w:t xml:space="preserve">                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送达方式</w:t>
      </w:r>
      <w:r>
        <w:rPr>
          <w:snapToGrid w:val="0"/>
          <w:color w:val="000000"/>
          <w:kern w:val="0"/>
          <w:sz w:val="29"/>
          <w:szCs w:val="31"/>
        </w:rPr>
        <w:t xml:space="preserve"> </w:t>
      </w:r>
    </w:p>
    <w:p>
      <w:pPr>
        <w:snapToGrid w:val="0"/>
        <w:ind w:firstLine="435" w:firstLineChars="150"/>
        <w:rPr>
          <w:snapToGrid w:val="0"/>
          <w:color w:val="000000"/>
          <w:kern w:val="0"/>
          <w:sz w:val="29"/>
          <w:szCs w:val="31"/>
        </w:rPr>
      </w:pPr>
      <w:r>
        <w:rPr>
          <w:rFonts w:hint="eastAsia"/>
          <w:snapToGrid w:val="0"/>
          <w:color w:val="000000"/>
          <w:kern w:val="0"/>
          <w:sz w:val="29"/>
          <w:szCs w:val="31"/>
        </w:rPr>
        <w:t>被送达人（签名）</w:t>
      </w:r>
      <w:r>
        <w:rPr>
          <w:snapToGrid w:val="0"/>
          <w:color w:val="000000"/>
          <w:kern w:val="0"/>
          <w:sz w:val="29"/>
          <w:szCs w:val="31"/>
        </w:rPr>
        <w:t xml:space="preserve">           </w:t>
      </w:r>
      <w:r>
        <w:rPr>
          <w:rFonts w:hint="eastAsia"/>
          <w:snapToGrid w:val="0"/>
          <w:color w:val="000000"/>
          <w:kern w:val="0"/>
          <w:sz w:val="29"/>
          <w:szCs w:val="31"/>
        </w:rPr>
        <w:t>见证人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E36C6"/>
    <w:rsid w:val="2E1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2023-09-22T02:45:00Z</dcterms:created>
  <dc:creator>HP</dc:creator>
  <cp:lastModifiedBy>HP</cp:lastModifiedBy>
  <dcterms:modified xsi:type="dcterms:W3CDTF">2023-09-22T02:45:46Z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