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9" w:rsidRDefault="002E1280">
      <w:pPr>
        <w:spacing w:afterLines="100" w:after="312" w:line="560" w:lineRule="exact"/>
        <w:jc w:val="center"/>
        <w:rPr>
          <w:rFonts w:ascii="方正小标宋_GBK" w:eastAsia="方正小标宋_GBK" w:hAnsi="time"/>
          <w:b/>
          <w:sz w:val="36"/>
          <w:szCs w:val="36"/>
        </w:rPr>
      </w:pPr>
      <w:r>
        <w:rPr>
          <w:rFonts w:ascii="方正小标宋_GBK" w:eastAsia="方正小标宋_GBK" w:hAnsi="time" w:hint="eastAsia"/>
          <w:b/>
          <w:sz w:val="36"/>
          <w:szCs w:val="36"/>
        </w:rPr>
        <w:t xml:space="preserve">   </w:t>
      </w:r>
      <w:r w:rsidR="00167553">
        <w:rPr>
          <w:rFonts w:ascii="方正小标宋_GBK" w:eastAsia="方正小标宋_GBK" w:hAnsi="time" w:hint="eastAsia"/>
          <w:b/>
          <w:sz w:val="36"/>
          <w:szCs w:val="36"/>
        </w:rPr>
        <w:t>西南大学临时用水用电使用申请表</w:t>
      </w:r>
    </w:p>
    <w:tbl>
      <w:tblPr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2395"/>
        <w:gridCol w:w="2005"/>
        <w:gridCol w:w="1134"/>
        <w:gridCol w:w="4340"/>
      </w:tblGrid>
      <w:tr w:rsidR="00A479F9" w:rsidTr="002E1280">
        <w:trPr>
          <w:trHeight w:val="68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项目名称</w:t>
            </w:r>
            <w:r>
              <w:rPr>
                <w:rFonts w:ascii="time" w:eastAsia="仿宋_GB2312" w:hAnsi="time" w:cs="黑体"/>
                <w:sz w:val="21"/>
                <w:szCs w:val="21"/>
              </w:rPr>
              <w:t xml:space="preserve">                                                                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</w:tr>
      <w:tr w:rsidR="00A479F9" w:rsidTr="002E1280">
        <w:trPr>
          <w:trHeight w:val="70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申请单位</w:t>
            </w:r>
            <w:r>
              <w:rPr>
                <w:rFonts w:ascii="time" w:eastAsia="仿宋_GB2312" w:hAnsi="time" w:cs="黑体"/>
                <w:sz w:val="21"/>
                <w:szCs w:val="21"/>
              </w:rPr>
              <w:t>名称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A476B7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</w:p>
        </w:tc>
      </w:tr>
      <w:tr w:rsidR="00A479F9" w:rsidTr="002E1280">
        <w:trPr>
          <w:trHeight w:val="6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安装地址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A476B7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</w:p>
        </w:tc>
      </w:tr>
      <w:tr w:rsidR="00A479F9" w:rsidTr="002E1280">
        <w:trPr>
          <w:trHeight w:val="56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申请内容</w:t>
            </w:r>
            <w:r>
              <w:rPr>
                <w:rFonts w:ascii="time" w:eastAsia="仿宋_GB2312" w:hAnsi="time" w:cs="黑体"/>
                <w:sz w:val="21"/>
                <w:szCs w:val="21"/>
              </w:rPr>
              <w:t xml:space="preserve">  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ind w:firstLineChars="1000" w:firstLine="2100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新装</w:t>
            </w:r>
            <w:r>
              <w:rPr>
                <w:rFonts w:ascii="仿宋_GB2312" w:eastAsia="仿宋_GB2312" w:hAnsi="time" w:cs="黑体" w:hint="eastAsia"/>
                <w:sz w:val="21"/>
                <w:szCs w:val="21"/>
              </w:rPr>
              <w:t>Δ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  <w:r>
              <w:rPr>
                <w:rFonts w:ascii="time" w:eastAsia="仿宋_GB2312" w:hAnsi="time" w:cs="黑体"/>
                <w:sz w:val="21"/>
                <w:szCs w:val="21"/>
              </w:rPr>
              <w:t xml:space="preserve">  </w:t>
            </w:r>
            <w:r w:rsidR="0072136F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</w:t>
            </w:r>
            <w:r>
              <w:rPr>
                <w:rFonts w:ascii="time" w:eastAsia="仿宋_GB2312" w:hAnsi="time" w:cs="黑体"/>
                <w:sz w:val="21"/>
                <w:szCs w:val="21"/>
              </w:rPr>
              <w:t xml:space="preserve">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  <w:r>
              <w:rPr>
                <w:rFonts w:ascii="time" w:eastAsia="仿宋_GB2312" w:hAnsi="time" w:cs="黑体"/>
                <w:sz w:val="21"/>
                <w:szCs w:val="21"/>
              </w:rPr>
              <w:t xml:space="preserve">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变更</w:t>
            </w:r>
            <w:r>
              <w:rPr>
                <w:rFonts w:ascii="仿宋_GB2312" w:eastAsia="仿宋_GB2312" w:hAnsi="time" w:cs="黑体" w:hint="eastAsia"/>
                <w:sz w:val="21"/>
                <w:szCs w:val="21"/>
              </w:rPr>
              <w:t>Δ</w:t>
            </w:r>
          </w:p>
        </w:tc>
      </w:tr>
      <w:tr w:rsidR="00A479F9" w:rsidTr="002E1280">
        <w:trPr>
          <w:trHeight w:val="77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 w:rsidP="0065676C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申请理由</w:t>
            </w:r>
            <w:r w:rsidR="0065676C">
              <w:rPr>
                <w:rFonts w:ascii="time" w:eastAsia="仿宋_GB2312" w:hAnsi="time" w:cs="黑体" w:hint="eastAsia"/>
                <w:sz w:val="21"/>
                <w:szCs w:val="21"/>
              </w:rPr>
              <w:t>、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用电</w:t>
            </w:r>
            <w:r>
              <w:rPr>
                <w:rFonts w:ascii="time" w:eastAsia="仿宋_GB2312" w:hAnsi="time" w:cs="黑体"/>
                <w:sz w:val="21"/>
                <w:szCs w:val="21"/>
              </w:rPr>
              <w:t>功率</w:t>
            </w:r>
            <w:r w:rsidR="00A0799A">
              <w:rPr>
                <w:rFonts w:ascii="time" w:eastAsia="仿宋_GB2312" w:hAnsi="time" w:cs="黑体" w:hint="eastAsia"/>
                <w:sz w:val="21"/>
                <w:szCs w:val="21"/>
              </w:rPr>
              <w:t>及用水</w:t>
            </w:r>
            <w:r>
              <w:rPr>
                <w:rFonts w:ascii="time" w:eastAsia="仿宋_GB2312" w:hAnsi="time" w:cs="黑体"/>
                <w:sz w:val="21"/>
                <w:szCs w:val="21"/>
              </w:rPr>
              <w:t>管径</w:t>
            </w:r>
            <w:r w:rsidR="00A0799A">
              <w:rPr>
                <w:rFonts w:ascii="time" w:eastAsia="仿宋_GB2312" w:hAnsi="time" w:cs="黑体" w:hint="eastAsia"/>
                <w:sz w:val="21"/>
                <w:szCs w:val="21"/>
              </w:rPr>
              <w:t>大小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</w:tr>
      <w:tr w:rsidR="00A479F9" w:rsidTr="002E1280">
        <w:trPr>
          <w:trHeight w:val="69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使用起止时间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</w:tr>
      <w:tr w:rsidR="00A479F9" w:rsidTr="0072136F">
        <w:trPr>
          <w:trHeight w:val="71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经办人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72136F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 w:rsidR="00A476B7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联系电话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</w:tr>
      <w:tr w:rsidR="00A479F9" w:rsidTr="002E1280">
        <w:trPr>
          <w:trHeight w:val="131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用户单位</w:t>
            </w:r>
          </w:p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管理部门</w:t>
            </w:r>
          </w:p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审批意见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</w:p>
          <w:p w:rsidR="00A479F9" w:rsidRDefault="00167553" w:rsidP="00171F8F">
            <w:pPr>
              <w:spacing w:line="440" w:lineRule="exact"/>
              <w:ind w:firstLineChars="2100" w:firstLine="441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签字（盖章）</w:t>
            </w:r>
          </w:p>
        </w:tc>
      </w:tr>
      <w:tr w:rsidR="00A0799A" w:rsidTr="002E1280">
        <w:trPr>
          <w:trHeight w:val="419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99A" w:rsidRDefault="00A0799A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水电指定点位</w:t>
            </w:r>
          </w:p>
          <w:p w:rsidR="00A0799A" w:rsidRDefault="00A0799A" w:rsidP="0053048B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（</w:t>
            </w:r>
            <w:r>
              <w:rPr>
                <w:rFonts w:ascii="time" w:eastAsia="仿宋_GB2312" w:hAnsi="time" w:cs="黑体"/>
                <w:sz w:val="21"/>
                <w:szCs w:val="21"/>
              </w:rPr>
              <w:t>功率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及</w:t>
            </w:r>
            <w:r>
              <w:rPr>
                <w:rFonts w:ascii="time" w:eastAsia="仿宋_GB2312" w:hAnsi="time" w:cs="黑体"/>
                <w:sz w:val="21"/>
                <w:szCs w:val="21"/>
              </w:rPr>
              <w:t>管径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核定）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99A" w:rsidRPr="00E231BE" w:rsidRDefault="00A0799A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水：</w:t>
            </w:r>
          </w:p>
        </w:tc>
      </w:tr>
      <w:tr w:rsidR="00A0799A" w:rsidTr="002E1280">
        <w:trPr>
          <w:trHeight w:val="419"/>
          <w:jc w:val="center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99A" w:rsidRDefault="00A0799A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99A" w:rsidRPr="00E231BE" w:rsidRDefault="00A0799A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电：</w:t>
            </w:r>
          </w:p>
        </w:tc>
      </w:tr>
      <w:tr w:rsidR="00A479F9" w:rsidTr="00171F8F">
        <w:trPr>
          <w:trHeight w:val="96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后勤集团维修能源服务中心审核意见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 w:rsidP="00171F8F">
            <w:pPr>
              <w:spacing w:line="440" w:lineRule="exact"/>
              <w:ind w:firstLineChars="2150" w:firstLine="4515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签字（盖章）</w:t>
            </w:r>
          </w:p>
        </w:tc>
      </w:tr>
      <w:tr w:rsidR="00A479F9" w:rsidRPr="002E1280" w:rsidTr="00171F8F">
        <w:trPr>
          <w:trHeight w:val="84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水电</w:t>
            </w:r>
            <w:r>
              <w:rPr>
                <w:rFonts w:ascii="time" w:eastAsia="仿宋_GB2312" w:hAnsi="time" w:cs="黑体"/>
                <w:sz w:val="21"/>
                <w:szCs w:val="21"/>
              </w:rPr>
              <w:t>保证金</w:t>
            </w:r>
          </w:p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（变更后</w:t>
            </w:r>
            <w:r>
              <w:rPr>
                <w:rFonts w:ascii="time" w:eastAsia="仿宋_GB2312" w:hAnsi="time" w:cs="黑体"/>
                <w:sz w:val="21"/>
                <w:szCs w:val="21"/>
              </w:rPr>
              <w:t>无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需再</w:t>
            </w:r>
            <w:r>
              <w:rPr>
                <w:rFonts w:ascii="time" w:eastAsia="仿宋_GB2312" w:hAnsi="time" w:cs="黑体"/>
                <w:sz w:val="21"/>
                <w:szCs w:val="21"/>
              </w:rPr>
              <w:t>交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）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ind w:firstLineChars="200" w:firstLine="420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</w:tr>
      <w:tr w:rsidR="00E231BE" w:rsidTr="002E1280">
        <w:trPr>
          <w:trHeight w:val="317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BE" w:rsidRDefault="00E231BE" w:rsidP="00A0799A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计量设备移交签字确认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4C1" w:rsidRPr="00B074C1" w:rsidRDefault="00B074C1" w:rsidP="00B074C1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 w:rsidRPr="00B074C1">
              <w:rPr>
                <w:rFonts w:ascii="time" w:eastAsia="仿宋_GB2312" w:hAnsi="time" w:cs="黑体" w:hint="eastAsia"/>
                <w:sz w:val="21"/>
                <w:szCs w:val="21"/>
              </w:rPr>
              <w:t>水表数量：</w:t>
            </w:r>
            <w:r w:rsidRPr="00B074C1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</w:t>
            </w:r>
            <w:r w:rsidR="002E1280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</w:t>
            </w:r>
            <w:r w:rsidRPr="00B074C1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   </w:t>
            </w:r>
            <w:r w:rsidRPr="00B074C1">
              <w:rPr>
                <w:rFonts w:ascii="time" w:eastAsia="仿宋_GB2312" w:hAnsi="time" w:cs="黑体" w:hint="eastAsia"/>
                <w:sz w:val="21"/>
                <w:szCs w:val="21"/>
              </w:rPr>
              <w:t>电表数量：</w:t>
            </w:r>
          </w:p>
          <w:p w:rsidR="00E231BE" w:rsidRDefault="00B074C1" w:rsidP="00B074C1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 w:rsidRPr="00B074C1">
              <w:rPr>
                <w:rFonts w:ascii="仿宋" w:eastAsia="仿宋" w:hAnsi="仿宋" w:cs="黑体" w:hint="eastAsia"/>
                <w:sz w:val="21"/>
                <w:szCs w:val="21"/>
              </w:rPr>
              <w:t xml:space="preserve">水表号：          </w:t>
            </w:r>
            <w:r w:rsidR="002E1280">
              <w:rPr>
                <w:rFonts w:ascii="仿宋" w:eastAsia="仿宋" w:hAnsi="仿宋" w:cs="黑体" w:hint="eastAsia"/>
                <w:sz w:val="21"/>
                <w:szCs w:val="21"/>
              </w:rPr>
              <w:t xml:space="preserve">     </w:t>
            </w:r>
            <w:r w:rsidR="00A476B7">
              <w:rPr>
                <w:rFonts w:ascii="仿宋" w:eastAsia="仿宋" w:hAnsi="仿宋" w:cs="黑体" w:hint="eastAsia"/>
                <w:sz w:val="21"/>
                <w:szCs w:val="21"/>
              </w:rPr>
              <w:t xml:space="preserve">  </w:t>
            </w:r>
            <w:r w:rsidRPr="00B074C1">
              <w:rPr>
                <w:rFonts w:ascii="仿宋" w:eastAsia="仿宋" w:hAnsi="仿宋" w:cs="黑体" w:hint="eastAsia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黑体" w:hint="eastAsia"/>
                <w:sz w:val="21"/>
                <w:szCs w:val="21"/>
              </w:rPr>
              <w:t xml:space="preserve">   </w:t>
            </w:r>
            <w:r w:rsidRPr="00B074C1">
              <w:rPr>
                <w:rFonts w:ascii="仿宋" w:eastAsia="仿宋" w:hAnsi="仿宋" w:cs="黑体" w:hint="eastAsia"/>
                <w:sz w:val="21"/>
                <w:szCs w:val="21"/>
              </w:rPr>
              <w:t xml:space="preserve">  电表号：</w:t>
            </w:r>
          </w:p>
        </w:tc>
      </w:tr>
      <w:tr w:rsidR="00E231BE" w:rsidTr="002E1280">
        <w:trPr>
          <w:trHeight w:val="317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E" w:rsidRDefault="00E231BE" w:rsidP="0008543D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BE" w:rsidRDefault="00840FEC" w:rsidP="00B074C1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使用单位经办人签字</w:t>
            </w:r>
            <w:r>
              <w:rPr>
                <w:rFonts w:ascii="time" w:eastAsia="仿宋_GB2312" w:hAnsi="time" w:cs="黑体"/>
                <w:sz w:val="21"/>
                <w:szCs w:val="21"/>
              </w:rPr>
              <w:t>：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 w:rsidR="002E1280">
              <w:rPr>
                <w:rFonts w:ascii="time" w:eastAsia="仿宋_GB2312" w:hAnsi="time" w:cs="黑体" w:hint="eastAsia"/>
                <w:sz w:val="21"/>
                <w:szCs w:val="21"/>
              </w:rPr>
              <w:t xml:space="preserve">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 w:rsidR="002E1280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 w:rsidRPr="00B20A11">
              <w:rPr>
                <w:rFonts w:ascii="time" w:eastAsia="仿宋_GB2312" w:hAnsi="time" w:cs="黑体" w:hint="eastAsia"/>
                <w:color w:val="000000" w:themeColor="text1"/>
                <w:sz w:val="21"/>
                <w:szCs w:val="21"/>
              </w:rPr>
              <w:t>发放人</w:t>
            </w:r>
            <w:r w:rsidR="00E231BE" w:rsidRPr="00B20A11">
              <w:rPr>
                <w:rFonts w:ascii="time" w:eastAsia="仿宋_GB2312" w:hAnsi="time" w:cs="黑体" w:hint="eastAsia"/>
                <w:color w:val="000000" w:themeColor="text1"/>
                <w:sz w:val="21"/>
                <w:szCs w:val="21"/>
              </w:rPr>
              <w:t>签字</w:t>
            </w:r>
            <w:r w:rsidR="00E231BE" w:rsidRPr="00B20A11">
              <w:rPr>
                <w:rFonts w:ascii="time" w:eastAsia="仿宋_GB2312" w:hAnsi="time" w:cs="黑体"/>
                <w:color w:val="000000" w:themeColor="text1"/>
                <w:sz w:val="21"/>
                <w:szCs w:val="21"/>
              </w:rPr>
              <w:t>：</w:t>
            </w:r>
            <w:r w:rsidR="00E231BE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</w:t>
            </w:r>
            <w:r w:rsidR="00DF5547">
              <w:rPr>
                <w:rFonts w:ascii="time" w:eastAsia="仿宋_GB2312" w:hAnsi="time" w:cs="黑体" w:hint="eastAsia"/>
                <w:sz w:val="21"/>
                <w:szCs w:val="21"/>
              </w:rPr>
              <w:t xml:space="preserve">  </w:t>
            </w:r>
            <w:r w:rsidR="00E231BE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  </w:t>
            </w:r>
          </w:p>
        </w:tc>
      </w:tr>
      <w:tr w:rsidR="00A479F9" w:rsidTr="002E1280">
        <w:trPr>
          <w:trHeight w:val="623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计量设备</w:t>
            </w:r>
          </w:p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起数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 w:rsidP="00A0799A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水表</w:t>
            </w:r>
            <w:r w:rsidR="00A0799A">
              <w:rPr>
                <w:rFonts w:ascii="time" w:eastAsia="仿宋_GB2312" w:hAnsi="time" w:cs="黑体" w:hint="eastAsia"/>
                <w:sz w:val="21"/>
                <w:szCs w:val="21"/>
              </w:rPr>
              <w:t>起数</w:t>
            </w:r>
            <w:r>
              <w:rPr>
                <w:rFonts w:ascii="time" w:eastAsia="仿宋_GB2312" w:hAnsi="time" w:cs="黑体"/>
                <w:sz w:val="21"/>
                <w:szCs w:val="21"/>
              </w:rPr>
              <w:t>：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      </w:t>
            </w:r>
            <w:r w:rsidR="002E1280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电表</w:t>
            </w:r>
            <w:r w:rsidR="00A0799A">
              <w:rPr>
                <w:rFonts w:ascii="time" w:eastAsia="仿宋_GB2312" w:hAnsi="time" w:cs="黑体" w:hint="eastAsia"/>
                <w:sz w:val="21"/>
                <w:szCs w:val="21"/>
              </w:rPr>
              <w:t>起数</w:t>
            </w:r>
            <w:r>
              <w:rPr>
                <w:rFonts w:ascii="time" w:eastAsia="仿宋_GB2312" w:hAnsi="time" w:cs="黑体"/>
                <w:sz w:val="21"/>
                <w:szCs w:val="21"/>
              </w:rPr>
              <w:t>：</w:t>
            </w:r>
          </w:p>
        </w:tc>
      </w:tr>
      <w:tr w:rsidR="00A479F9" w:rsidTr="002E1280">
        <w:trPr>
          <w:trHeight w:val="622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A479F9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抄表员</w:t>
            </w:r>
            <w:r>
              <w:rPr>
                <w:rFonts w:ascii="time" w:eastAsia="仿宋_GB2312" w:hAnsi="time" w:cs="黑体"/>
                <w:sz w:val="21"/>
                <w:szCs w:val="21"/>
              </w:rPr>
              <w:t>签字：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     </w:t>
            </w:r>
            <w:r w:rsidR="002E1280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用户</w:t>
            </w:r>
            <w:r>
              <w:rPr>
                <w:rFonts w:ascii="time" w:eastAsia="仿宋_GB2312" w:hAnsi="time" w:cs="黑体"/>
                <w:sz w:val="21"/>
                <w:szCs w:val="21"/>
              </w:rPr>
              <w:t>确认：</w:t>
            </w:r>
          </w:p>
        </w:tc>
      </w:tr>
      <w:tr w:rsidR="00A479F9" w:rsidTr="002E1280">
        <w:trPr>
          <w:trHeight w:val="155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spacing w:line="440" w:lineRule="exact"/>
              <w:jc w:val="center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温馨提醒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F9" w:rsidRDefault="00167553">
            <w:pPr>
              <w:adjustRightInd w:val="0"/>
              <w:snapToGrid w:val="0"/>
              <w:spacing w:line="36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1</w:t>
            </w:r>
            <w:r>
              <w:rPr>
                <w:rFonts w:ascii="time" w:eastAsia="仿宋_GB2312" w:hAnsi="time" w:cs="黑体"/>
                <w:sz w:val="21"/>
                <w:szCs w:val="21"/>
              </w:rPr>
              <w:t>.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每月在规定时间内缴纳水电费用，否则将产生滞纳金；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2</w:t>
            </w:r>
            <w:r>
              <w:rPr>
                <w:rFonts w:ascii="time" w:eastAsia="仿宋_GB2312" w:hAnsi="time" w:cs="黑体"/>
                <w:sz w:val="21"/>
                <w:szCs w:val="21"/>
              </w:rPr>
              <w:t>.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超过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2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个月不缴纳水电费用可终止水电供应；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3.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领用的计量设备若有损坏或未归还，须照价赔偿；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4.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相关规定按照《西南大学水电管理办法》执行。</w:t>
            </w:r>
            <w:r>
              <w:rPr>
                <w:rFonts w:ascii="time" w:eastAsia="仿宋_GB2312" w:hAnsi="time" w:cs="黑体" w:hint="eastAsia"/>
                <w:b/>
                <w:bCs/>
                <w:sz w:val="21"/>
                <w:szCs w:val="21"/>
              </w:rPr>
              <w:t>用户签字：</w:t>
            </w:r>
            <w:r>
              <w:rPr>
                <w:rFonts w:ascii="time" w:eastAsia="仿宋_GB2312" w:hAnsi="time" w:cs="黑体" w:hint="eastAsia"/>
                <w:b/>
                <w:bCs/>
                <w:sz w:val="21"/>
                <w:szCs w:val="21"/>
                <w:u w:val="single"/>
              </w:rPr>
              <w:t xml:space="preserve">    </w:t>
            </w:r>
            <w:r w:rsidR="002A0F30">
              <w:rPr>
                <w:rFonts w:ascii="time" w:eastAsia="仿宋_GB2312" w:hAnsi="time" w:cs="黑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 w:rsidR="00A0799A">
              <w:rPr>
                <w:rFonts w:ascii="time" w:eastAsia="仿宋_GB2312" w:hAnsi="time" w:cs="黑体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 w:rsidR="002A0F30">
              <w:rPr>
                <w:rFonts w:ascii="time" w:eastAsia="仿宋_GB2312" w:hAnsi="time" w:cs="黑体" w:hint="eastAsia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" w:eastAsia="仿宋_GB2312" w:hAnsi="time" w:cs="黑体" w:hint="eastAsia"/>
                <w:b/>
                <w:bCs/>
                <w:sz w:val="21"/>
                <w:szCs w:val="21"/>
                <w:u w:val="single"/>
              </w:rPr>
              <w:t xml:space="preserve">    </w:t>
            </w:r>
          </w:p>
        </w:tc>
      </w:tr>
    </w:tbl>
    <w:p w:rsidR="00A479F9" w:rsidRDefault="00A479F9" w:rsidP="002031A2">
      <w:bookmarkStart w:id="0" w:name="_GoBack"/>
      <w:bookmarkEnd w:id="0"/>
    </w:p>
    <w:sectPr w:rsidR="00A479F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40" w:rsidRDefault="00DD4240" w:rsidP="009C6C8F">
      <w:r>
        <w:separator/>
      </w:r>
    </w:p>
  </w:endnote>
  <w:endnote w:type="continuationSeparator" w:id="0">
    <w:p w:rsidR="00DD4240" w:rsidRDefault="00DD4240" w:rsidP="009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40" w:rsidRDefault="00DD4240" w:rsidP="009C6C8F">
      <w:r>
        <w:separator/>
      </w:r>
    </w:p>
  </w:footnote>
  <w:footnote w:type="continuationSeparator" w:id="0">
    <w:p w:rsidR="00DD4240" w:rsidRDefault="00DD4240" w:rsidP="009C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DgzOGIyNTgwOGQ2NGVjZTkwZmZjZWE2NzVjZmUifQ=="/>
  </w:docVars>
  <w:rsids>
    <w:rsidRoot w:val="00AE6162"/>
    <w:rsid w:val="0008543D"/>
    <w:rsid w:val="00167553"/>
    <w:rsid w:val="00171F8F"/>
    <w:rsid w:val="002031A2"/>
    <w:rsid w:val="002A0F30"/>
    <w:rsid w:val="002E1280"/>
    <w:rsid w:val="003C3AA1"/>
    <w:rsid w:val="003D174F"/>
    <w:rsid w:val="003F1A2E"/>
    <w:rsid w:val="00435BAE"/>
    <w:rsid w:val="0048532F"/>
    <w:rsid w:val="0053048B"/>
    <w:rsid w:val="00630FBA"/>
    <w:rsid w:val="0065676C"/>
    <w:rsid w:val="006A11C4"/>
    <w:rsid w:val="0072136F"/>
    <w:rsid w:val="00840FEC"/>
    <w:rsid w:val="008C6BEA"/>
    <w:rsid w:val="008D22DC"/>
    <w:rsid w:val="0095480B"/>
    <w:rsid w:val="009C6C8F"/>
    <w:rsid w:val="00A0799A"/>
    <w:rsid w:val="00A476B7"/>
    <w:rsid w:val="00A479F9"/>
    <w:rsid w:val="00AD0F15"/>
    <w:rsid w:val="00AE6162"/>
    <w:rsid w:val="00B074C1"/>
    <w:rsid w:val="00B20A11"/>
    <w:rsid w:val="00B64E91"/>
    <w:rsid w:val="00C40AEF"/>
    <w:rsid w:val="00CE121C"/>
    <w:rsid w:val="00D97730"/>
    <w:rsid w:val="00DD4240"/>
    <w:rsid w:val="00DF5547"/>
    <w:rsid w:val="00E06672"/>
    <w:rsid w:val="00E231BE"/>
    <w:rsid w:val="00E94693"/>
    <w:rsid w:val="00EE1E05"/>
    <w:rsid w:val="00F3106A"/>
    <w:rsid w:val="00F877D7"/>
    <w:rsid w:val="0771277C"/>
    <w:rsid w:val="0AE16BC9"/>
    <w:rsid w:val="1111121D"/>
    <w:rsid w:val="12F9640D"/>
    <w:rsid w:val="15AA5A95"/>
    <w:rsid w:val="168340B4"/>
    <w:rsid w:val="17AB72E5"/>
    <w:rsid w:val="1C9F759F"/>
    <w:rsid w:val="1D6B2140"/>
    <w:rsid w:val="204A374B"/>
    <w:rsid w:val="3070757A"/>
    <w:rsid w:val="35D8398A"/>
    <w:rsid w:val="397A6C9C"/>
    <w:rsid w:val="3ACE5F0A"/>
    <w:rsid w:val="42294DF3"/>
    <w:rsid w:val="42314813"/>
    <w:rsid w:val="439557D8"/>
    <w:rsid w:val="54B05DFA"/>
    <w:rsid w:val="583B5E9D"/>
    <w:rsid w:val="591C3A7A"/>
    <w:rsid w:val="610C22C1"/>
    <w:rsid w:val="6B41373F"/>
    <w:rsid w:val="6D3C581A"/>
    <w:rsid w:val="6DFE302E"/>
    <w:rsid w:val="7A6D1D3E"/>
    <w:rsid w:val="7C683B9E"/>
    <w:rsid w:val="7CD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A085-D5DC-445D-9DC6-98AD2DE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陈岩</dc:creator>
  <cp:lastModifiedBy>W</cp:lastModifiedBy>
  <cp:revision>21</cp:revision>
  <cp:lastPrinted>2022-10-13T03:31:00Z</cp:lastPrinted>
  <dcterms:created xsi:type="dcterms:W3CDTF">2022-10-17T01:10:00Z</dcterms:created>
  <dcterms:modified xsi:type="dcterms:W3CDTF">2022-10-17T06:28:00Z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F8EFB9795107437388CD642172B48F3A</vt:lpwstr>
  </property>
</Properties>
</file>